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64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  <w:r>
        <w:rPr>
          <w:rFonts w:ascii="Times New Roman" w:hAnsi="Times New Roman"/>
          <w:b/>
          <w:color w:val="E36C0A"/>
          <w:sz w:val="28"/>
          <w:szCs w:val="20"/>
        </w:rPr>
        <w:t>Wymagania  na  poszczególne oceny  szkolne -  klasa VII-  język  polski.</w:t>
      </w:r>
    </w:p>
    <w:p w:rsidR="003F0764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  <w:r>
        <w:rPr>
          <w:rFonts w:ascii="Times New Roman" w:hAnsi="Times New Roman"/>
          <w:b/>
          <w:color w:val="E36C0A"/>
          <w:sz w:val="28"/>
          <w:szCs w:val="20"/>
        </w:rPr>
        <w:t>Ze  względu  na  specyfikę  przedmiotu nauczania jakim jest  język  polski  w  poniższej  tabeli  uwzględniono  kryteria oceniania , które odnoszą się do  poszczególnych zagadnień  omawianych na lekcjach języka polskiego i  są zgodne z podstawą programową  przewidzianą  w  klasie  VII.</w:t>
      </w:r>
    </w:p>
    <w:p w:rsidR="003F0764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  <w:r>
        <w:rPr>
          <w:rFonts w:ascii="Times New Roman" w:hAnsi="Times New Roman"/>
          <w:b/>
          <w:color w:val="E36C0A"/>
          <w:sz w:val="28"/>
          <w:szCs w:val="20"/>
        </w:rPr>
        <w:t>.  ocenę  dopuszczającą  otrzymuje uczeń, który nabył  umiejętności  konieczne  przewidziane w  programie nauczania,</w:t>
      </w:r>
    </w:p>
    <w:p w:rsidR="003F0764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  <w:r>
        <w:rPr>
          <w:rFonts w:ascii="Times New Roman" w:hAnsi="Times New Roman"/>
          <w:b/>
          <w:color w:val="E36C0A"/>
          <w:sz w:val="28"/>
          <w:szCs w:val="20"/>
        </w:rPr>
        <w:t xml:space="preserve">   potrafi  wykorzystać  je w praktycznym działaniu,</w:t>
      </w:r>
    </w:p>
    <w:p w:rsidR="003F0764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  <w:r>
        <w:rPr>
          <w:rFonts w:ascii="Times New Roman" w:hAnsi="Times New Roman"/>
          <w:b/>
          <w:color w:val="E36C0A"/>
          <w:sz w:val="28"/>
          <w:szCs w:val="20"/>
        </w:rPr>
        <w:t xml:space="preserve">.  ocenę  dostateczną otrzymuje uczeń, który  nabył  wszystkie umiejętności  konieczne oraz  podstawowe  i potrafi   wykorzystać  je w konkretnym  praktycznym  działaniu, </w:t>
      </w:r>
    </w:p>
    <w:p w:rsidR="003F0764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  <w:r>
        <w:rPr>
          <w:rFonts w:ascii="Times New Roman" w:hAnsi="Times New Roman"/>
          <w:b/>
          <w:color w:val="E36C0A"/>
          <w:sz w:val="28"/>
          <w:szCs w:val="20"/>
        </w:rPr>
        <w:t>.  ocenę  dobrą otrzymuje uczeń, który spełnia wymagania podstawowe oraz   posiada  umiejętności  rozszerzone przewidziane  w programie nauczania języka polskiego,</w:t>
      </w:r>
    </w:p>
    <w:p w:rsidR="003F0764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  <w:r>
        <w:rPr>
          <w:rFonts w:ascii="Times New Roman" w:hAnsi="Times New Roman"/>
          <w:b/>
          <w:color w:val="E36C0A"/>
          <w:sz w:val="28"/>
          <w:szCs w:val="20"/>
        </w:rPr>
        <w:t>.  ocenę  bardzo  dobrą  otrzymuje uczeń, który  spełnia  powyższe wymagania oraz  wymagania  ponadpodstawowe , potrafi  je  wykorzystać  w  praktycznym  działaniu.</w:t>
      </w:r>
    </w:p>
    <w:p w:rsidR="003F0764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  <w:r>
        <w:rPr>
          <w:rFonts w:ascii="Times New Roman" w:hAnsi="Times New Roman"/>
          <w:b/>
          <w:color w:val="E36C0A"/>
          <w:sz w:val="28"/>
          <w:szCs w:val="20"/>
        </w:rPr>
        <w:t>Ocena  celująca i  niedostateczna pod  tabelą.</w:t>
      </w:r>
    </w:p>
    <w:p w:rsidR="003F0764" w:rsidRPr="00EA75C9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E36C0A"/>
          <w:sz w:val="28"/>
          <w:szCs w:val="20"/>
        </w:rPr>
      </w:pPr>
    </w:p>
    <w:p w:rsidR="003F0764" w:rsidRPr="00EA75C9" w:rsidRDefault="003F0764" w:rsidP="00EA75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"/>
        <w:gridCol w:w="1700"/>
        <w:gridCol w:w="1842"/>
        <w:gridCol w:w="2834"/>
        <w:gridCol w:w="2692"/>
        <w:gridCol w:w="2976"/>
        <w:gridCol w:w="2834"/>
      </w:tblGrid>
      <w:tr w:rsidR="003F0764" w:rsidRPr="00555D47" w:rsidTr="003B274F">
        <w:trPr>
          <w:trHeight w:val="358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F0764" w:rsidRPr="00EA75C9" w:rsidRDefault="003F0764" w:rsidP="006F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764" w:rsidRPr="00EA75C9" w:rsidRDefault="003F0764" w:rsidP="00EA7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Teksty literackie, teksty kultury, treści językowe i stylistyczne, formy wypowiedzi</w:t>
            </w:r>
          </w:p>
        </w:tc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764" w:rsidRPr="00EA75C9" w:rsidRDefault="003F0764" w:rsidP="00EA7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bCs/>
                <w:sz w:val="20"/>
                <w:szCs w:val="20"/>
              </w:rPr>
              <w:t>Wymagania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KONIECZNE (ocena: dopuszczający)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bCs/>
                <w:sz w:val="20"/>
                <w:szCs w:val="20"/>
              </w:rPr>
              <w:t>PODSTAWOWE (ocena: dostateczny)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left w:w="57" w:type="dxa"/>
              <w:right w:w="57" w:type="dxa"/>
            </w:tcMar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ROZSZERZONE (ocena: dobry)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DOPEŁNIAJĄCE (ocena: bardzo dobry)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Uczeń spełnia wymagania konieczne, a także: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Uczeń spełnia wymagania podstawowe, a także: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Uczeń spełnia wymagania rozszerzone, a także:</w:t>
            </w:r>
          </w:p>
        </w:tc>
      </w:tr>
      <w:tr w:rsidR="003F0764" w:rsidRPr="00555D47" w:rsidTr="003B274F">
        <w:trPr>
          <w:trHeight w:val="153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2B11EB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Po co czytać?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2B11EB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  <w:lang w:eastAsia="pl-PL"/>
              </w:rPr>
            </w:pPr>
          </w:p>
          <w:p w:rsidR="003F0764" w:rsidRPr="00EA75C9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555D47">
              <w:rPr>
                <w:rFonts w:ascii="Times New Roman" w:hAnsi="Times New Roman" w:cs="Times New Roman"/>
              </w:rPr>
              <w:t>wewnętrzna mowa czytelnika</w:t>
            </w:r>
          </w:p>
          <w:p w:rsidR="003F0764" w:rsidRPr="00396878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czyta cicho ze zrozumieniem, wyszukując potrzebne informacje;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potrafi sformułować odpowiedź na pytanie, po co ludzie czytają;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w wypowiedziach odwołuje się przynajmniej do jednego utworu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potrafi podać szczegółowe znaczenia słów </w:t>
            </w:r>
            <w:r w:rsidRPr="00555D47">
              <w:rPr>
                <w:rFonts w:ascii="Times New Roman" w:hAnsi="Times New Roman" w:cs="Times New Roman"/>
                <w:i/>
              </w:rPr>
              <w:t>przyjemność</w:t>
            </w:r>
            <w:r w:rsidRPr="00555D47">
              <w:rPr>
                <w:rFonts w:ascii="Times New Roman" w:hAnsi="Times New Roman" w:cs="Times New Roman"/>
              </w:rPr>
              <w:t xml:space="preserve">, </w:t>
            </w:r>
            <w:r w:rsidRPr="00555D47">
              <w:rPr>
                <w:rFonts w:ascii="Times New Roman" w:hAnsi="Times New Roman" w:cs="Times New Roman"/>
                <w:i/>
              </w:rPr>
              <w:t>mądrość</w:t>
            </w:r>
            <w:r w:rsidRPr="00555D47">
              <w:rPr>
                <w:rFonts w:ascii="Times New Roman" w:hAnsi="Times New Roman" w:cs="Times New Roman"/>
              </w:rPr>
              <w:t xml:space="preserve"> (w kontekście aktu lektury);</w:t>
            </w:r>
          </w:p>
          <w:p w:rsidR="003F0764" w:rsidRPr="00555D47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w wypowiedziach odwołuje się lektur szkolnych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rozumie istotę czytania jako formy spotkania z samym sobą;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wyjaśnia pojęcie </w:t>
            </w:r>
            <w:r w:rsidRPr="00555D47">
              <w:rPr>
                <w:rFonts w:ascii="Times New Roman" w:hAnsi="Times New Roman" w:cs="Times New Roman"/>
                <w:i/>
              </w:rPr>
              <w:t>wewnętrzna mowa czytelnika</w:t>
            </w:r>
          </w:p>
          <w:p w:rsidR="003F0764" w:rsidRPr="00555D47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określa, na czym polega subiektywny charakter lektury</w:t>
            </w:r>
          </w:p>
          <w:p w:rsidR="003F0764" w:rsidRPr="00EA75C9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764" w:rsidRPr="00555D47" w:rsidTr="003B274F">
        <w:trPr>
          <w:trHeight w:val="1806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Czytanie jako spotkanie z Innym</w:t>
            </w:r>
          </w:p>
          <w:p w:rsidR="003F0764" w:rsidRPr="00555D47" w:rsidRDefault="003F0764" w:rsidP="00EA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  <w:lang w:eastAsia="pl-PL"/>
              </w:rPr>
            </w:pPr>
            <w:r w:rsidRPr="00EA75C9">
              <w:rPr>
                <w:rFonts w:ascii="Times New Roman" w:hAnsi="Times New Roman" w:cs="Times New Roman"/>
                <w:i/>
                <w:lang w:eastAsia="pl-PL"/>
              </w:rPr>
              <w:t xml:space="preserve">Czytanie jako spotkanie z Innym </w:t>
            </w:r>
          </w:p>
          <w:p w:rsidR="003F0764" w:rsidRPr="00396878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lang w:eastAsia="pl-PL"/>
              </w:rPr>
            </w:pPr>
          </w:p>
          <w:p w:rsidR="003F0764" w:rsidRPr="00555D47" w:rsidRDefault="003F0764" w:rsidP="00900BD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Gerard Boersma,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Inny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świat – mężczyzna czytający książkę </w:t>
            </w:r>
          </w:p>
          <w:p w:rsidR="003F0764" w:rsidRPr="00EA75C9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lastRenderedPageBreak/>
              <w:t>• zadaje pytania do czytanego tekstu;</w:t>
            </w:r>
          </w:p>
          <w:p w:rsidR="003F0764" w:rsidRPr="00555D47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podaje synonimy do słowa </w:t>
            </w:r>
            <w:r w:rsidRPr="00555D47">
              <w:rPr>
                <w:rFonts w:ascii="Times New Roman" w:hAnsi="Times New Roman" w:cs="Times New Roman"/>
                <w:i/>
              </w:rPr>
              <w:t>inny</w:t>
            </w:r>
            <w:r w:rsidRPr="00555D47">
              <w:rPr>
                <w:rFonts w:ascii="Times New Roman" w:hAnsi="Times New Roman" w:cs="Times New Roman"/>
              </w:rPr>
              <w:t>;</w:t>
            </w:r>
          </w:p>
          <w:p w:rsidR="003F0764" w:rsidRPr="00EA75C9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opisuje świat przedstawiony na obrazie Gerarda Boersmy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podaje przykłady wskazanych rodzajów inności;</w:t>
            </w:r>
          </w:p>
          <w:p w:rsidR="003F0764" w:rsidRPr="00555D47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wyróżnia w przywołanym tekście Jacka Dukaja bliskie i obce elementy świata przedstawionego;</w:t>
            </w:r>
          </w:p>
          <w:p w:rsidR="003F0764" w:rsidRPr="00555D47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interpretuje tytuł obrazu </w:t>
            </w:r>
            <w:r w:rsidRPr="00555D47">
              <w:rPr>
                <w:rFonts w:ascii="Times New Roman" w:hAnsi="Times New Roman" w:cs="Times New Roman"/>
              </w:rPr>
              <w:lastRenderedPageBreak/>
              <w:t>Gerarda Boersmy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555D47">
              <w:rPr>
                <w:rFonts w:ascii="Times New Roman" w:hAnsi="Times New Roman" w:cs="Times New Roman"/>
              </w:rPr>
              <w:lastRenderedPageBreak/>
              <w:t>• wskazuje przykłady książek, które czymś go zaskoczyły, i uzasadnia swój wybór;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  <w:color w:val="auto"/>
              </w:rPr>
              <w:t>przygotowuje autoportret z ulubionym tekstem literackim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wyjaśnia funkcję zapisu słowa </w:t>
            </w:r>
            <w:r w:rsidRPr="00555D47">
              <w:rPr>
                <w:rFonts w:ascii="Times New Roman" w:hAnsi="Times New Roman" w:cs="Times New Roman"/>
                <w:i/>
              </w:rPr>
              <w:t xml:space="preserve">Inny </w:t>
            </w:r>
            <w:r w:rsidRPr="00555D47">
              <w:rPr>
                <w:rFonts w:ascii="Times New Roman" w:hAnsi="Times New Roman" w:cs="Times New Roman"/>
              </w:rPr>
              <w:t>wielką literą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O poecie na wiosnę… </w:t>
            </w:r>
          </w:p>
          <w:p w:rsidR="003F0764" w:rsidRPr="00481266" w:rsidRDefault="003F0764" w:rsidP="00900B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(Kazimierz Wierzyński,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Zielono mam w głowie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013B98" w:rsidRDefault="003F0764" w:rsidP="00900BD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F0764" w:rsidRPr="007A5E61" w:rsidRDefault="003F0764" w:rsidP="0090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czyta utw</w:t>
            </w:r>
            <w:r>
              <w:rPr>
                <w:rFonts w:ascii="Times New Roman" w:hAnsi="Times New Roman"/>
                <w:sz w:val="20"/>
                <w:szCs w:val="20"/>
              </w:rPr>
              <w:t>ór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głośno i wyraźnie;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 osobę mówiącą w wierszu;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wskazuje w wierszu motywy ze świata przyrody;</w:t>
            </w:r>
          </w:p>
          <w:p w:rsidR="003F0764" w:rsidRPr="00EA75C9" w:rsidRDefault="003F0764" w:rsidP="00E46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 nastrój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:rsidR="003F0764" w:rsidRPr="00EA75C9" w:rsidRDefault="003F0764" w:rsidP="008D3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46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czyta głośno, dokonując interpretacji;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podaje cechy osoby mówiącej i 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>uzasadnia je cytatami;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 tematykę utworu;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wyjaśnia, czym jest przerzutnia;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wskazuje sformułowan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ia wywołujące „barwne” wrażenia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nazywa stany emocjonalne osoby mówiącej w wierszu;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 symboliczne znaczenia kolorów;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określa, jaką funkcję pełnią motywy roślinne;</w:t>
            </w:r>
          </w:p>
          <w:p w:rsidR="003F0764" w:rsidRPr="00EA75C9" w:rsidRDefault="003F0764" w:rsidP="008D3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przerzutnię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 sens wyznania osoby mówiącej w wierszu;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opisuje wyobrażoną przez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siebie malarską wersję wiersza;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wyjaśnia, c</w:t>
            </w:r>
            <w:r>
              <w:rPr>
                <w:rFonts w:ascii="Times New Roman" w:hAnsi="Times New Roman"/>
                <w:sz w:val="20"/>
                <w:szCs w:val="20"/>
              </w:rPr>
              <w:t>o daje zastosowanie przerzutni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519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Bliskie związki poezji ze... sportem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(Kazimierz Wierzyński,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100 m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F0764" w:rsidRPr="00555D47" w:rsidRDefault="003F0764" w:rsidP="00E519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90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EA75C9" w:rsidRDefault="003F0764" w:rsidP="0090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rymy dokładne, niedokładne, żeńskie, męskie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czyta utw</w:t>
            </w:r>
            <w:r>
              <w:rPr>
                <w:rFonts w:ascii="Times New Roman" w:hAnsi="Times New Roman"/>
                <w:sz w:val="20"/>
                <w:szCs w:val="20"/>
              </w:rPr>
              <w:t>ór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głośno i wyraźnie; </w:t>
            </w:r>
          </w:p>
          <w:p w:rsidR="003F0764" w:rsidRPr="00EA75C9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 osobę mówiącą w wierszu;</w:t>
            </w:r>
          </w:p>
          <w:p w:rsidR="003F0764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 tematykę utworu;</w:t>
            </w:r>
          </w:p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proponuje własny tytuł wiersza;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rymy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charakteryzuje sytuację liryczną;</w:t>
            </w:r>
          </w:p>
          <w:p w:rsidR="003F0764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 cel sportowca, środki, które prowadzą go do celu, i przeciwnika, którego musi pokonać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rozróżnia rymy dokładne </w:t>
            </w:r>
            <w:r>
              <w:rPr>
                <w:rFonts w:ascii="Times New Roman" w:hAnsi="Times New Roman"/>
                <w:sz w:val="20"/>
                <w:szCs w:val="20"/>
              </w:rPr>
              <w:t>i niedokładne, żeńskie i męskie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nazywa stany emocjonalne osoby mówiącej w wierszu;</w:t>
            </w:r>
          </w:p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 funkcję, jaką pełnią rymy w wierszu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 się na temat wierszy o tematyce sportowej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wymienia bohaterów innych utworów, którzy cechami przypominają postać mówiącą w wierszu, i uzasadnia swoją opinię;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dokonuje przekładu wiersza na język filmu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C43997" w:rsidRDefault="003F0764" w:rsidP="002040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900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Skąd się wzięła literatura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Zaczęło się od mówienia…</w:t>
            </w:r>
          </w:p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Wszystko było poezją, czyli o wspólnej kolebce liryki i epiki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555D47">
              <w:rPr>
                <w:rFonts w:ascii="Times New Roman" w:hAnsi="Times New Roman" w:cs="Times New Roman"/>
              </w:rPr>
              <w:t xml:space="preserve">• zapoznaje się z historią </w:t>
            </w:r>
            <w:r w:rsidRPr="00555D47">
              <w:rPr>
                <w:rFonts w:ascii="Times New Roman" w:hAnsi="Times New Roman" w:cs="Times New Roman"/>
                <w:color w:val="auto"/>
              </w:rPr>
              <w:t>powstania literatury;</w:t>
            </w:r>
          </w:p>
          <w:p w:rsidR="003F0764" w:rsidRPr="00555D47" w:rsidRDefault="003F0764" w:rsidP="00EA75C9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>•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wie, że najstarsze teksty były przekazywane ustnie;</w:t>
            </w:r>
          </w:p>
          <w:p w:rsidR="003F0764" w:rsidRPr="00555D47" w:rsidRDefault="003F0764" w:rsidP="00EA75C9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czyta tekst ze zrozumieniem, wybiera wskazane informacje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określa rolę tradycji oralnej w powstaniu piśmiennictwa;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odszukuje informacje na osi czasu, łączy je z przeczytanym tekstem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555D47">
              <w:rPr>
                <w:rFonts w:ascii="Times New Roman" w:hAnsi="Times New Roman" w:cs="Times New Roman"/>
              </w:rPr>
              <w:t xml:space="preserve">• charakteryzuje rolę poezji w </w:t>
            </w:r>
            <w:r w:rsidRPr="00555D47">
              <w:rPr>
                <w:rFonts w:ascii="Times New Roman" w:hAnsi="Times New Roman" w:cs="Times New Roman"/>
                <w:color w:val="auto"/>
              </w:rPr>
              <w:t>czasach antycznych;</w:t>
            </w:r>
          </w:p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na podstawie tekstu wyjaśnia, w jakim celu ludzkość zaczęła tworzyć literaturę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cechy literatury oralnej;</w:t>
            </w:r>
          </w:p>
          <w:p w:rsidR="003F0764" w:rsidRPr="00555D47" w:rsidRDefault="003F0764" w:rsidP="00EA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>rozumie istotę poetyckiej formy liryki i epiki w czasach antycznych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Biblia – księga nad księgami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555D47">
              <w:rPr>
                <w:rFonts w:ascii="Times New Roman" w:hAnsi="Times New Roman" w:cs="Times New Roman"/>
                <w:color w:val="auto"/>
              </w:rPr>
              <w:t xml:space="preserve">infografika: </w:t>
            </w:r>
            <w:r w:rsidRPr="00555D47">
              <w:rPr>
                <w:rFonts w:ascii="Times New Roman" w:hAnsi="Times New Roman" w:cs="Times New Roman"/>
                <w:i/>
                <w:color w:val="auto"/>
              </w:rPr>
              <w:t xml:space="preserve">Święta księga 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555D47">
              <w:rPr>
                <w:rFonts w:ascii="Times New Roman" w:hAnsi="Times New Roman" w:cs="Times New Roman"/>
                <w:color w:val="auto"/>
              </w:rPr>
              <w:t xml:space="preserve">William Blake, </w:t>
            </w:r>
            <w:r w:rsidRPr="00555D47">
              <w:rPr>
                <w:rFonts w:ascii="Times New Roman" w:hAnsi="Times New Roman" w:cs="Times New Roman"/>
                <w:i/>
                <w:color w:val="auto"/>
              </w:rPr>
              <w:t>Stworzenie świata</w:t>
            </w:r>
            <w:r w:rsidRPr="00555D4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555D47">
              <w:rPr>
                <w:rFonts w:ascii="Times New Roman" w:hAnsi="Times New Roman" w:cs="Times New Roman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lang w:eastAsia="pl-PL"/>
              </w:rPr>
              <w:t>zna i stosuje wiadomości dotyczące Biblii z klas 4–6</w:t>
            </w:r>
            <w:r>
              <w:rPr>
                <w:rFonts w:ascii="Times New Roman" w:hAnsi="Times New Roman" w:cs="Times New Roman"/>
                <w:lang w:eastAsia="pl-PL"/>
              </w:rPr>
              <w:t>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lang w:eastAsia="pl-PL"/>
              </w:rPr>
              <w:t>w</w:t>
            </w:r>
            <w:r w:rsidRPr="00555D47">
              <w:rPr>
                <w:rFonts w:ascii="Times New Roman" w:hAnsi="Times New Roman" w:cs="Times New Roman"/>
              </w:rPr>
              <w:t>yszukuje w tekście potrzebne informacje;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zapoznaje się z informacjami zawartymi w infografice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określa genezę Biblii;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doskonali umiejętność korzystania z przypisów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wskazuje i odczytuje symbole i motywy biblijne występujące w tekstach kultury;</w:t>
            </w:r>
          </w:p>
          <w:p w:rsidR="003F0764" w:rsidRPr="00555D47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omawia walory estetyczne przywołanych tekstów</w:t>
            </w:r>
          </w:p>
          <w:p w:rsidR="003F0764" w:rsidRPr="00555D47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analizuje i porównuje teksty kultury; </w:t>
            </w:r>
          </w:p>
          <w:p w:rsidR="003F0764" w:rsidRPr="00555D47" w:rsidRDefault="003F0764" w:rsidP="00FE6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analizuje i interpretuje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Stworzenie świata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Williama Blake’a oraz </w:t>
            </w: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>dzieła malarskie zawarte w infografice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712C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Malarska wizja stworzenia 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człowieka – „czytamy” fresk Michała Anioła</w:t>
            </w:r>
          </w:p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Michał Anioł, </w:t>
            </w:r>
            <w:r w:rsidRPr="00EA75C9">
              <w:rPr>
                <w:rFonts w:ascii="Times New Roman" w:hAnsi="Times New Roman"/>
                <w:i/>
                <w:sz w:val="20"/>
                <w:szCs w:val="20"/>
              </w:rPr>
              <w:t>Stworzenie Adama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kultury, fresk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• rozpoznaje na obrazie biblijny motyw stworzenia człowieka;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zapoznaje się z podstawowymi informacjami na temat autora i dzieła;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wylicza elementy przedstawione na obrazie;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komentuje tytuł dzieła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• zna treść biblijnej opowieści o stworzeniu człowieka;</w:t>
            </w:r>
          </w:p>
          <w:p w:rsidR="003F0764" w:rsidRPr="00555D47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odtwarza podstawowe informacje na temat autora i dzieła;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charakteryzuje wygląd poszczególnych elementów obrazu;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nazywa uczucia postaci przedstawionych na obrazie;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 znaczenie poszczególnych elementów dzieła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• formułuje instrukcję dotyczącą analizy obrazu;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• określa zasady kompozycji dzieła;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opisuje relacje zachodzące między przedstawionymi postaciami;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wyjaśnia sens obrazu, korzystając z informacji w podręczniku; </w:t>
            </w:r>
          </w:p>
          <w:p w:rsidR="003F0764" w:rsidRPr="00EA75C9" w:rsidRDefault="003F0764" w:rsidP="00E06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wie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>, na czym polega technika fresku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• objaśnia symbolikę ukazanej sceny, odwołując się do Biblii;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• omawia podobieństwa i różnice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dotyczące rodowodu człowieka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przedstawionego w malarstwie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i literaturze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7A5E61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lastRenderedPageBreak/>
              <w:t xml:space="preserve">Krótki przewodnik po Edenie (Księga Rodzaju, </w:t>
            </w:r>
            <w:r w:rsidRPr="00CF3EA8">
              <w:rPr>
                <w:rFonts w:ascii="Times New Roman" w:hAnsi="Times New Roman" w:cs="Times New Roman"/>
                <w:b/>
                <w:i/>
                <w:lang w:eastAsia="pl-PL"/>
              </w:rPr>
              <w:t>Pierwotny stan szczęścia</w:t>
            </w:r>
            <w:r>
              <w:rPr>
                <w:rFonts w:ascii="Times New Roman" w:hAnsi="Times New Roman" w:cs="Times New Roman"/>
                <w:b/>
                <w:lang w:eastAsia="pl-PL"/>
              </w:rPr>
              <w:t>)</w:t>
            </w:r>
          </w:p>
          <w:p w:rsidR="003F0764" w:rsidRPr="00555D47" w:rsidRDefault="003F0764" w:rsidP="007A5E61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Style w:val="KursywaAgCond"/>
                <w:rFonts w:ascii="Times New Roman" w:hAnsi="Times New Roman"/>
              </w:rPr>
              <w:t>Biblia</w:t>
            </w:r>
            <w:r w:rsidRPr="00555D47">
              <w:rPr>
                <w:rFonts w:ascii="Times New Roman" w:hAnsi="Times New Roman" w:cs="Times New Roman"/>
              </w:rPr>
              <w:t xml:space="preserve"> – fragmenty </w:t>
            </w:r>
            <w:r w:rsidRPr="00555D47">
              <w:rPr>
                <w:rStyle w:val="KursywaAgCond"/>
                <w:rFonts w:ascii="Times New Roman" w:hAnsi="Times New Roman"/>
              </w:rPr>
              <w:t>Starego Testamentu</w:t>
            </w:r>
            <w:r w:rsidRPr="00555D47">
              <w:rPr>
                <w:rFonts w:ascii="Times New Roman" w:hAnsi="Times New Roman" w:cs="Times New Roman"/>
              </w:rPr>
              <w:t xml:space="preserve">, </w:t>
            </w:r>
            <w:r w:rsidRPr="00555D47">
              <w:rPr>
                <w:rStyle w:val="KursywaAgCond"/>
                <w:rFonts w:ascii="Times New Roman" w:hAnsi="Times New Roman"/>
              </w:rPr>
              <w:t>Księgi Rodzaju</w:t>
            </w:r>
            <w:r w:rsidRPr="00555D47">
              <w:rPr>
                <w:rFonts w:ascii="Times New Roman" w:hAnsi="Times New Roman" w:cs="Times New Roman"/>
              </w:rPr>
              <w:t xml:space="preserve">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symbol, motyw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klasyfikuje przeczytany tekst jako fragment Biblii;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wymienia w kolejności najważniejsze wydarzenia;</w:t>
            </w:r>
          </w:p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wymienia i ogólnie omawia elementy świata przedstawionego;</w:t>
            </w:r>
          </w:p>
          <w:p w:rsidR="003F0764" w:rsidRPr="00EA75C9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na pokrewieństwo kategorii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raj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szczęście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krótko streszcza przebieg wydarzeń;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określa elementy świata przedstawionego, odwołując się do tekstu;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porównuje biblijny opis raju z jego malarskimi wyobrażeniami;</w:t>
            </w:r>
          </w:p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pisze krótki tekst argumentacyjny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ogólne znaczenie motywu raju, podaje synonimy tego słowa;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wskazuje inne motywy o charakterze symbolicznym;</w:t>
            </w:r>
          </w:p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potrafi zinterpretować znaczenie tytułu opowieści (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Pierwotny stan szczęścia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wartości związane z motywem raju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wskazuje i interpretuje zawarte w tekście motywy o charakterze symbolicznym;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porównuje naukową i biblijną wizję stworzenia świata;</w:t>
            </w:r>
          </w:p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definiuje i interpretuje słowo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szczęście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 kontekście opowieści biblijnej;</w:t>
            </w:r>
          </w:p>
          <w:p w:rsidR="003F0764" w:rsidRPr="00555D47" w:rsidRDefault="003F0764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układa rozwinięty opis miejsca, stosuje zróżnicowane słownictwo opisowe;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sprawnie sporządza tekst argumentacyjny, bogato argumentuje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Jak ludzie komunikują się ze sobą?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C10C15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  <w:p w:rsidR="003F0764" w:rsidRPr="00555D47" w:rsidRDefault="003F0764" w:rsidP="00A5183E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 xml:space="preserve">znak: konwencjonalny, naturalny; komunikacja: językowa, niewerbalna; składniki aktu komunikacji: nadawca, odbiorca, komunikat, kod, kontekst, kontakt; </w:t>
            </w:r>
            <w:r w:rsidRPr="00555D47">
              <w:rPr>
                <w:rFonts w:ascii="Times New Roman" w:hAnsi="Times New Roman" w:cs="Times New Roman"/>
              </w:rPr>
              <w:t>kompetencja językowa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wymienia różne sposoby komunikowania się ludzi;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zwraca uwagę na rolę nadawcy i odbiorcy w procesie komunikacji językowej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określa język jako system znaków;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wyjaśnia, jaką funkcję pełni język ciała w przekazywaniu informacji;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potrafi wskazać niezbędne elementy procesu komunikacji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odróżnia znaki umowne i naturalne;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wskazuje różne aspekty komunikacji niewerbalnej;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charakteryzuje składniki aktu komunikacji językowej;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wyjaśnia, na czym polega kompetencja językowa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rozumie konieczność uwzględnienia kontekstu kulturowego w odczytywaniu komunikatów niewerbalnych;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wskazuje warunki skutecznej komunikacji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>Epoka wielkiej komunikacji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CD5648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W cyfrowym świecie. Epoka wielkiej </w:t>
            </w:r>
            <w:r w:rsidRPr="00EA75C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komunikacji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cicho ze zrozumieniem, wyszukując potrzebne </w:t>
            </w: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informacje;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wymienia wybrane współczesne środki przekazywania informacji;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wyjaśnia znaczenie słowa </w:t>
            </w:r>
            <w:r w:rsidRPr="00EA75C9">
              <w:rPr>
                <w:rFonts w:ascii="Times New Roman" w:hAnsi="Times New Roman"/>
                <w:i/>
                <w:sz w:val="20"/>
                <w:szCs w:val="20"/>
              </w:rPr>
              <w:t>multimedialny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EA75C9" w:rsidRDefault="003F0764" w:rsidP="00E06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potrafi wskazać </w:t>
            </w:r>
            <w:r>
              <w:rPr>
                <w:rFonts w:ascii="Times New Roman" w:hAnsi="Times New Roman"/>
                <w:sz w:val="20"/>
                <w:szCs w:val="20"/>
              </w:rPr>
              <w:t>korzyści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i zagrożenia płynące z internetu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wynalazki techniczne XX wieku określane </w:t>
            </w: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mianem rewolucji audiowizualnej;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 różnicę między transmisją a interakcją;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 pochodzenie niektórych terminów komputerowych;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wylicza korzyści i zagrożenia płynące z internetu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• charakteryzuje współczesne środki przekazywania informacji;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• omawia przykład zastosowania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techniki cyfrowej;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uzasadnia stwierdzenie, że internauta może być jednocześnie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nadawcą i odbiorcą informacji;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formułuje, korzystając z tekstu,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zasady posługiwania się współczesnymi mediami;</w:t>
            </w:r>
          </w:p>
          <w:p w:rsidR="003F0764" w:rsidRPr="00EA75C9" w:rsidRDefault="003F0764" w:rsidP="00E06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wylicza korzyści i zagrożenia </w:t>
            </w:r>
            <w:r>
              <w:rPr>
                <w:rFonts w:ascii="Times New Roman" w:hAnsi="Times New Roman"/>
                <w:sz w:val="20"/>
                <w:szCs w:val="20"/>
              </w:rPr>
              <w:t>związane z g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ami komputerowymi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przygotowuje projekt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wystąpienia multimedialnego;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>• przedstawia pomysł swojej wymarzonej gry komputerowej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EA75C9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Intencja i cel wypowiedzi a grzeczność językowa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</w:p>
          <w:p w:rsidR="003F0764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intencja wypowiedzi, cel wypowiedzi, </w:t>
            </w:r>
          </w:p>
          <w:p w:rsidR="003F0764" w:rsidRPr="00EA75C9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grzeczność językowa</w:t>
            </w:r>
            <w:r w:rsidRPr="00EA75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rozumie, że każdy komunikat jest formułowany w określonym celu;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zna pojęcia: </w:t>
            </w:r>
            <w:r w:rsidRPr="00555D47">
              <w:rPr>
                <w:rFonts w:ascii="Times New Roman" w:hAnsi="Times New Roman" w:cs="Times New Roman"/>
                <w:i/>
              </w:rPr>
              <w:t>aprobata</w:t>
            </w:r>
            <w:r w:rsidRPr="00555D47">
              <w:rPr>
                <w:rFonts w:ascii="Times New Roman" w:hAnsi="Times New Roman" w:cs="Times New Roman"/>
              </w:rPr>
              <w:t xml:space="preserve">, </w:t>
            </w:r>
            <w:r w:rsidRPr="00555D47">
              <w:rPr>
                <w:rFonts w:ascii="Times New Roman" w:hAnsi="Times New Roman" w:cs="Times New Roman"/>
                <w:i/>
              </w:rPr>
              <w:t>dezaprobata</w:t>
            </w:r>
            <w:r w:rsidRPr="00555D47">
              <w:rPr>
                <w:rFonts w:ascii="Times New Roman" w:hAnsi="Times New Roman" w:cs="Times New Roman"/>
              </w:rPr>
              <w:t xml:space="preserve">, </w:t>
            </w:r>
            <w:r w:rsidRPr="00555D47">
              <w:rPr>
                <w:rFonts w:ascii="Times New Roman" w:hAnsi="Times New Roman" w:cs="Times New Roman"/>
                <w:i/>
              </w:rPr>
              <w:t>negacja</w:t>
            </w:r>
            <w:r w:rsidRPr="00555D47">
              <w:rPr>
                <w:rFonts w:ascii="Times New Roman" w:hAnsi="Times New Roman" w:cs="Times New Roman"/>
              </w:rPr>
              <w:t xml:space="preserve">, </w:t>
            </w:r>
            <w:r w:rsidRPr="00555D47">
              <w:rPr>
                <w:rFonts w:ascii="Times New Roman" w:hAnsi="Times New Roman" w:cs="Times New Roman"/>
                <w:i/>
              </w:rPr>
              <w:t>prowokacja</w:t>
            </w:r>
            <w:r w:rsidRPr="00555D47">
              <w:rPr>
                <w:rFonts w:ascii="Times New Roman" w:hAnsi="Times New Roman" w:cs="Times New Roman"/>
              </w:rPr>
              <w:t>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rozumie, czym jest grzeczność językowa (etykieta językowa)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określa rodzaje wypowiedzi ze względu na cel;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zna i potrafi zdefiniować pojęcia niezbędne w formułowaniu wypowiedzi zgodnie z intencją jej autora;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555D47">
              <w:rPr>
                <w:rFonts w:ascii="Times New Roman" w:hAnsi="Times New Roman" w:cs="Times New Roman"/>
              </w:rPr>
              <w:t xml:space="preserve">• definiuje pojęcie </w:t>
            </w:r>
            <w:r w:rsidRPr="00555D47">
              <w:rPr>
                <w:rFonts w:ascii="Times New Roman" w:hAnsi="Times New Roman" w:cs="Times New Roman"/>
                <w:i/>
              </w:rPr>
              <w:t>grzeczność językowa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ind w:left="-7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doskonali umiejętność formułowania myśli zgodnie z założoną intencją;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odczytuje z tekstu intencję wypowiedzi;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zna i stosuje zasady etykiety językowej;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redaguje krótkie wypowiedzi pisemne zgodnie z etykietą językową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zwraca uwagę na rolę intonacji w wypowiedziach ustnych;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wskazuje przykłady dokonywania  zmian w rzeczywistości za pomocą języka;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omawia główne cechy współczesnego modelu grzeczności językowej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 xml:space="preserve">Skąd się wzięły mity?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Zygmunt Kubiak, </w:t>
            </w:r>
            <w:r w:rsidRPr="00EA75C9">
              <w:rPr>
                <w:rFonts w:ascii="Times New Roman" w:hAnsi="Times New Roman"/>
                <w:i/>
                <w:sz w:val="20"/>
                <w:szCs w:val="20"/>
              </w:rPr>
              <w:t>U źródeł mitów greckic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:rsidR="003F0764" w:rsidRPr="00CD5648" w:rsidRDefault="003F0764" w:rsidP="00A51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mit, tekst popularnonaukowy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czyta uważnie tekst, wybierając odpowiednie informacje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odróżnia mity heroiczne od innych;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opracowuje oś czasu z opisem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wskazuje przykłady mitów, których fabuła wiąże się z morzem;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wskazuje w tekście fragmenty pisane stylem naukowym oraz mające charakter poetycki;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kwalifikuje tekst jako popularnonaukowy i uzasadnia swoje zdanie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 symbolikę motywu morza;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określa, na czym polega związek mitów i literatury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 xml:space="preserve">Tezeusz – ateński bohater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Style w:val="KursywaAgCond"/>
                <w:rFonts w:ascii="Times New Roman" w:hAnsi="Times New Roman"/>
              </w:rPr>
              <w:t xml:space="preserve">Dzieje Tezeusza, </w:t>
            </w:r>
            <w:r w:rsidRPr="00555D47">
              <w:rPr>
                <w:rFonts w:ascii="Times New Roman" w:hAnsi="Times New Roman" w:cs="Times New Roman"/>
              </w:rPr>
              <w:t xml:space="preserve">fragment </w:t>
            </w:r>
            <w:r w:rsidRPr="00555D47">
              <w:rPr>
                <w:rFonts w:ascii="Times New Roman" w:hAnsi="Times New Roman" w:cs="Times New Roman"/>
                <w:i/>
                <w:iCs/>
              </w:rPr>
              <w:t xml:space="preserve">Mitologii </w:t>
            </w:r>
            <w:r>
              <w:rPr>
                <w:rFonts w:ascii="Times New Roman" w:hAnsi="Times New Roman" w:cs="Times New Roman"/>
              </w:rPr>
              <w:t xml:space="preserve">Jana Parandowskiego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/>
              </w:rPr>
            </w:pPr>
            <w:r w:rsidRPr="00555D47">
              <w:rPr>
                <w:rFonts w:ascii="Times New Roman" w:hAnsi="Times New Roman" w:cs="Times New Roman"/>
              </w:rPr>
              <w:t>mit, symbol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wymienia najważniejsze wydarzenia tekstu;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Tezeusza;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wie, że utwór jest mitem;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wymienia wybrane elementy świata przedstawionego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relacjonuje przebieg wydarzeń w micie;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określa elementy świata przedstawionego;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dokonania bohatera, 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>jego zasługi i winy;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wyjaśnia, czym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>mit i mitologia;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 frazeologizmy wywodzące się z mitologii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opowiada o znanych bogach i bohaterach mitologicznych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ocenia dokonania bohatera;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odczytuje sens mitu, odwołując się do tekstu;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rozumie, czym </w:t>
            </w:r>
            <w:r>
              <w:rPr>
                <w:rFonts w:ascii="Times New Roman" w:hAnsi="Times New Roman"/>
                <w:sz w:val="20"/>
                <w:szCs w:val="20"/>
              </w:rPr>
              <w:t>są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prawda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historyczna, fikcja literacka,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fantastyka;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 symboliczne znaczenie nici Ariadny i labiryntu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wymienia znane mity i przedstawia sensy wybranych opowieści tego typu;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formułuje hipotezę, uzasadnia ją, korzystając z tekstu źródłowego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Moim zdaniem, czyli jak wyrazić swoją opinię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066457" w:rsidRDefault="003F0764" w:rsidP="00EA75C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F0764" w:rsidRPr="00CD5648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informacja, opinia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odróżnia informację od opinii;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wskazuje sformułowania podkreślające fakt wypowiadania się we własnym imieniu;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formułuje proste opinie na temat przeczytanego tekstu, podkreślając, że mówi we własnym imieniu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wyraża własne zdanie i je uzasadnia;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układa zdania złożone, w których do opinii dodaje wstępny argument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przekształca podane sformułowania w taki sposób, aby sygnalizowały fakt wypowiadania się we własnym imieniu;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wyraża własną opinię, gromadząc na jej poparcie kilka argumentów;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porządkuje argumenty za pomocą wskazujących na to sformułowań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formułuje wypowiedzi logiczne,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zrozumiałe i poprawne pod względem językowym;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wykorzystuje zaproponowane przez siebie sposoby wyrażania własnej opinii</w:t>
            </w:r>
          </w:p>
        </w:tc>
      </w:tr>
      <w:tr w:rsidR="003F0764" w:rsidRPr="00555D47" w:rsidTr="003B274F">
        <w:trPr>
          <w:trHeight w:val="1839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0764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/>
                <w:b/>
                <w:sz w:val="20"/>
                <w:szCs w:val="20"/>
              </w:rPr>
              <w:t xml:space="preserve">Uczymy się dyskutować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dyskusja, opinia, argument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wyjaśnia, czym jest dyskusja;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podejmuje próbę udziału w dyskusji;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formułuje swoje są</w:t>
            </w:r>
            <w:r>
              <w:rPr>
                <w:rFonts w:ascii="Times New Roman" w:hAnsi="Times New Roman"/>
                <w:sz w:val="20"/>
                <w:szCs w:val="20"/>
              </w:rPr>
              <w:t>dy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 formułowanych sądach potrafi zaznaczyć brak stanowczości;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gromadzi argumenty na poparcie tezy;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bierze udział w dyskusji; 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wie, jakie zasady obowiązują dyskutantów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formułuje opinię popartą uzasadnieniem;</w:t>
            </w:r>
          </w:p>
          <w:p w:rsidR="003F0764" w:rsidRPr="00555D47" w:rsidRDefault="003F0764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posługuje się słownictwem pozwalającym wyrazić i uzasadnić własne zdanie (doskonalenie umiejętności argumentacji);</w:t>
            </w:r>
          </w:p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zabiera głos w dyskusji zgodnie z obowiązującymi zasadami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solid" w:color="FFFFFF" w:fill="auto"/>
          </w:tcPr>
          <w:p w:rsidR="003F0764" w:rsidRPr="00EA75C9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 bierze czynny udział w dyskusji, potrafi przekonująco przedstawiać swoje stanowisko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33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Dokąd zmierzasz, człowieku? (Adam Zagajewski, </w:t>
            </w:r>
            <w:r w:rsidRPr="00555D4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4"/>
              </w:rPr>
              <w:t>Szybki wiersz</w:t>
            </w:r>
            <w:r w:rsidRPr="00555D4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  <w:p w:rsidR="003F0764" w:rsidRPr="00555D47" w:rsidRDefault="003F0764" w:rsidP="0033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  <w:p w:rsidR="003F0764" w:rsidRPr="00FE642A" w:rsidRDefault="003F0764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chorał gregoriański</w:t>
            </w:r>
          </w:p>
          <w:p w:rsidR="003F0764" w:rsidRPr="00FE642A" w:rsidRDefault="003F0764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 xml:space="preserve">• czyta głośno i wyraźnie tekst utworu; </w:t>
            </w: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cytuje fragmenty wiersza wskazujące na sytuację liryczną, w jakiej znajduje się bohater;</w:t>
            </w: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wskazuje w wierszu informacje na temat okoliczności towarzyszących przedstawionej sytuacji;</w:t>
            </w:r>
          </w:p>
          <w:p w:rsidR="003F0764" w:rsidRPr="00FE642A" w:rsidRDefault="003F0764" w:rsidP="00490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nazywa</w:t>
            </w:r>
            <w:r w:rsidRPr="00FE642A">
              <w:rPr>
                <w:rFonts w:ascii="Times New Roman" w:hAnsi="Times New Roman"/>
                <w:sz w:val="20"/>
                <w:szCs w:val="20"/>
              </w:rPr>
              <w:t xml:space="preserve"> stan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ducha osoby mówiącej w wierszu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określa przeżycia, stany emocjonalne bohatera;</w:t>
            </w: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charakteryzuje sytuację liryczną;</w:t>
            </w:r>
          </w:p>
          <w:p w:rsidR="003F0764" w:rsidRDefault="003F0764" w:rsidP="00490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</w:t>
            </w:r>
            <w:r w:rsidRPr="00FE6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tekście fragmenty dotyczące miejsca pobytu bohatera;</w:t>
            </w:r>
            <w:r w:rsidRPr="00FE6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FE642A" w:rsidRDefault="003F0764" w:rsidP="00490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opowiada o świecie przedstawionym w wierszu;</w:t>
            </w: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odczytuj</w:t>
            </w:r>
            <w:r>
              <w:rPr>
                <w:rFonts w:ascii="Times New Roman" w:hAnsi="Times New Roman"/>
                <w:sz w:val="20"/>
                <w:szCs w:val="20"/>
              </w:rPr>
              <w:t>e zaskakujące połączenia słowne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czyta głośno, dokonując interpretacji;</w:t>
            </w: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podaje charakterystyczne cechy</w:t>
            </w: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chorału jako utworu muzycznego;</w:t>
            </w: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wyjaśnia sens sformułowań określających sytuacj</w:t>
            </w:r>
            <w:r>
              <w:rPr>
                <w:rFonts w:ascii="Times New Roman" w:hAnsi="Times New Roman"/>
                <w:sz w:val="20"/>
                <w:szCs w:val="20"/>
              </w:rPr>
              <w:t>ę, w jakiej znalazł się bohater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określa problem</w:t>
            </w:r>
            <w:r>
              <w:rPr>
                <w:rFonts w:ascii="Times New Roman" w:hAnsi="Times New Roman"/>
                <w:sz w:val="20"/>
                <w:szCs w:val="20"/>
              </w:rPr>
              <w:t>atykę</w:t>
            </w:r>
            <w:r w:rsidRPr="00FE642A">
              <w:rPr>
                <w:rFonts w:ascii="Times New Roman" w:hAnsi="Times New Roman"/>
                <w:sz w:val="20"/>
                <w:szCs w:val="20"/>
              </w:rPr>
              <w:t xml:space="preserve"> wiersza, rozwijając wybraną propozycję;</w:t>
            </w: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wypowiada się na temat odrodzenia elementów chorałowych w muzyce popularnej;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wiersz z chorałem</w:t>
            </w:r>
          </w:p>
        </w:tc>
      </w:tr>
      <w:tr w:rsidR="003F0764" w:rsidRPr="00555D47" w:rsidTr="003B274F">
        <w:trPr>
          <w:trHeight w:val="358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E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Świat przekształcony magią (Adam Zagajewski,</w:t>
            </w:r>
            <w:r w:rsidRPr="00555D47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 Wzgórze</w:t>
            </w:r>
            <w:r w:rsidRPr="00555D4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  <w:p w:rsidR="003F0764" w:rsidRPr="00555D47" w:rsidRDefault="003F0764" w:rsidP="00E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 xml:space="preserve">Adam Zagajewski, </w:t>
            </w:r>
            <w:r w:rsidRPr="00FE642A">
              <w:rPr>
                <w:rFonts w:ascii="Times New Roman" w:hAnsi="Times New Roman"/>
                <w:i/>
                <w:sz w:val="20"/>
                <w:szCs w:val="20"/>
              </w:rPr>
              <w:t>Wzgórze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B301A4" w:rsidRDefault="003F0764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  <w:p w:rsidR="003F0764" w:rsidRPr="00FE642A" w:rsidRDefault="003F0764" w:rsidP="00EA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 xml:space="preserve">• czyta głośno i wyraźnie tekst utworu; </w:t>
            </w:r>
          </w:p>
          <w:p w:rsidR="003F0764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formułuje pytania, które nasuwają się po przeczytaniu wiersza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obrazu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proponuje inny tytuł dla obrazu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rozumie, jaki sposób tworzenia obrazu poetyckiego zastosował Zagajewski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wskazuje we fragmencie zapisków zdanie, które mogłoby być wyjaśniającym komentarzem do wiersza;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porównuje świat przedstawiony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obrazie i w wierszu</w:t>
            </w:r>
          </w:p>
          <w:p w:rsidR="003F0764" w:rsidRPr="00FE642A" w:rsidRDefault="003F0764" w:rsidP="00490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Pr="00FE642A">
              <w:rPr>
                <w:rFonts w:ascii="Times New Roman" w:hAnsi="Times New Roman"/>
                <w:sz w:val="20"/>
                <w:szCs w:val="20"/>
              </w:rPr>
              <w:t xml:space="preserve"> rolę poezji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 porównuje środki artystycznego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wyrazu zastosowane przez poetę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i malarza;</w:t>
            </w:r>
          </w:p>
          <w:p w:rsidR="003F0764" w:rsidRPr="00FE642A" w:rsidRDefault="003F0764" w:rsidP="006F7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 się na temat</w:t>
            </w:r>
            <w:r w:rsidRPr="00FE642A">
              <w:rPr>
                <w:rFonts w:ascii="Times New Roman" w:hAnsi="Times New Roman"/>
                <w:sz w:val="20"/>
                <w:szCs w:val="20"/>
              </w:rPr>
              <w:t xml:space="preserve"> rol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642A">
              <w:rPr>
                <w:rFonts w:ascii="Times New Roman" w:hAnsi="Times New Roman"/>
                <w:sz w:val="20"/>
                <w:szCs w:val="20"/>
              </w:rPr>
              <w:t xml:space="preserve"> poezji</w:t>
            </w:r>
            <w:r>
              <w:rPr>
                <w:rFonts w:ascii="Times New Roman" w:hAnsi="Times New Roman"/>
                <w:sz w:val="20"/>
                <w:szCs w:val="20"/>
              </w:rPr>
              <w:t>, odwołując do wybranych przykładów;</w:t>
            </w:r>
          </w:p>
          <w:p w:rsidR="003F0764" w:rsidRPr="00EA75C9" w:rsidRDefault="003F0764" w:rsidP="00490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pisze zmetaforyzowany opis  przedstawionego pejzażu</w:t>
            </w:r>
          </w:p>
        </w:tc>
      </w:tr>
      <w:tr w:rsidR="003F0764" w:rsidRPr="00555D47" w:rsidTr="003B274F">
        <w:trPr>
          <w:gridBefore w:val="1"/>
          <w:wBefore w:w="6" w:type="dxa"/>
          <w:trHeight w:val="7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3805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Portret zdeformowany, czyli taka jest, a jaka powinna być żona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3805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Ignacy Krasicki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</w:p>
          <w:p w:rsidR="003F0764" w:rsidRPr="00555D47" w:rsidRDefault="003F0764" w:rsidP="003805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Żona modna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BF7D7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Żona uparta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CD564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satyra, bajka (bajka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narracyjna, bajka epigramatyczna)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5B39F3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poznaje  najważniejsze fakty z biografii Adama Mickiewicza i Ignacego Krasickiego; </w:t>
            </w:r>
          </w:p>
          <w:p w:rsidR="003F0764" w:rsidRPr="00555D47" w:rsidRDefault="003F0764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odtwarza treść satyry Ignacego Krasickiego; </w:t>
            </w:r>
          </w:p>
          <w:p w:rsidR="003F0764" w:rsidRPr="00555D47" w:rsidRDefault="003F0764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sz w:val="20"/>
                <w:szCs w:val="20"/>
              </w:rPr>
              <w:t xml:space="preserve">wymienia bohaterów, wstępnie ich charakteryzuje; </w:t>
            </w:r>
          </w:p>
          <w:p w:rsidR="003F0764" w:rsidRPr="00555D47" w:rsidRDefault="003F0764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opisuje na podstawie utworu </w:t>
            </w:r>
            <w:r w:rsidRPr="00555D47">
              <w:rPr>
                <w:i/>
                <w:sz w:val="20"/>
                <w:szCs w:val="20"/>
              </w:rPr>
              <w:t>Żona modna</w:t>
            </w:r>
            <w:r w:rsidRPr="00555D47">
              <w:rPr>
                <w:sz w:val="20"/>
                <w:szCs w:val="20"/>
              </w:rPr>
              <w:t xml:space="preserve"> wygląd domu i ogrodu pana Piotra przed jego ślubem i po zmianach wprowadzonych przez tytułową bohaterkę; </w:t>
            </w:r>
          </w:p>
          <w:p w:rsidR="003F0764" w:rsidRPr="00555D47" w:rsidRDefault="003F0764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wskazuje w tekście Krasickiego fragment zawierający przesłanie satyry; </w:t>
            </w:r>
          </w:p>
          <w:p w:rsidR="003F0764" w:rsidRPr="00555D47" w:rsidRDefault="003F0764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klasyfikuje utwór jako satyrę; </w:t>
            </w:r>
          </w:p>
          <w:p w:rsidR="003F0764" w:rsidRPr="00555D47" w:rsidRDefault="003F0764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odtwarza treść bajki </w:t>
            </w:r>
            <w:r w:rsidRPr="00555D47">
              <w:rPr>
                <w:i/>
                <w:sz w:val="20"/>
                <w:szCs w:val="20"/>
              </w:rPr>
              <w:t>Żona uparta</w:t>
            </w:r>
            <w:r w:rsidRPr="00555D47">
              <w:rPr>
                <w:sz w:val="20"/>
                <w:szCs w:val="20"/>
              </w:rPr>
              <w:t>;</w:t>
            </w:r>
          </w:p>
          <w:p w:rsidR="003F0764" w:rsidRPr="00555D47" w:rsidRDefault="003F0764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klasyfikuje utwór Adama Mickiewicza jako bajkę; </w:t>
            </w:r>
          </w:p>
          <w:p w:rsidR="003F0764" w:rsidRPr="00555D47" w:rsidRDefault="003F0764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wskazuje przesłanie zawarte w bajce Mickiewicza; </w:t>
            </w:r>
          </w:p>
          <w:p w:rsidR="003F0764" w:rsidRPr="00555D47" w:rsidRDefault="003F0764" w:rsidP="00833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5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 utworze neologizmy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tbl>
            <w:tblPr>
              <w:tblW w:w="5152" w:type="dxa"/>
              <w:tblLayout w:type="fixed"/>
              <w:tblCellMar>
                <w:left w:w="57" w:type="dxa"/>
                <w:right w:w="57" w:type="dxa"/>
              </w:tblCellMar>
              <w:tblLook w:val="0000"/>
            </w:tblPr>
            <w:tblGrid>
              <w:gridCol w:w="2576"/>
              <w:gridCol w:w="2576"/>
            </w:tblGrid>
            <w:tr w:rsidR="003F0764" w:rsidRPr="00555D47" w:rsidTr="006F7A55">
              <w:trPr>
                <w:trHeight w:val="1424"/>
              </w:trPr>
              <w:tc>
                <w:tcPr>
                  <w:tcW w:w="2576" w:type="dxa"/>
                </w:tcPr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sz w:val="20"/>
                      <w:szCs w:val="20"/>
                    </w:rPr>
                    <w:lastRenderedPageBreak/>
                    <w:t xml:space="preserve">• </w:t>
                  </w:r>
                  <w:r w:rsidRPr="00555D47">
                    <w:rPr>
                      <w:sz w:val="20"/>
                      <w:szCs w:val="20"/>
                    </w:rPr>
                    <w:t>streszcza satyrę Krasickiego;</w:t>
                  </w:r>
                </w:p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sz w:val="20"/>
                      <w:szCs w:val="20"/>
                    </w:rPr>
                    <w:t xml:space="preserve">• </w:t>
                  </w:r>
                  <w:r w:rsidRPr="00555D47">
                    <w:rPr>
                      <w:sz w:val="20"/>
                      <w:szCs w:val="20"/>
                    </w:rPr>
                    <w:t xml:space="preserve">nazywa wady bohaterów; </w:t>
                  </w:r>
                </w:p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sz w:val="20"/>
                      <w:szCs w:val="20"/>
                    </w:rPr>
                    <w:t xml:space="preserve">• </w:t>
                  </w:r>
                  <w:r w:rsidRPr="00555D47">
                    <w:rPr>
                      <w:sz w:val="20"/>
                      <w:szCs w:val="20"/>
                    </w:rPr>
                    <w:t xml:space="preserve">wskazuje cechy satyry jako gatunku literackiego; </w:t>
                  </w:r>
                </w:p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sz w:val="20"/>
                      <w:szCs w:val="20"/>
                    </w:rPr>
                    <w:t xml:space="preserve">• </w:t>
                  </w:r>
                  <w:r w:rsidRPr="00555D47">
                    <w:rPr>
                      <w:sz w:val="20"/>
                      <w:szCs w:val="20"/>
                    </w:rPr>
                    <w:t xml:space="preserve">wyjaśnia przesłanie satyry; </w:t>
                  </w:r>
                </w:p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sz w:val="20"/>
                      <w:szCs w:val="20"/>
                    </w:rPr>
                    <w:lastRenderedPageBreak/>
                    <w:t xml:space="preserve">• </w:t>
                  </w:r>
                  <w:r w:rsidRPr="00555D47">
                    <w:rPr>
                      <w:sz w:val="20"/>
                      <w:szCs w:val="20"/>
                    </w:rPr>
                    <w:t xml:space="preserve">opowiada treść bajki </w:t>
                  </w:r>
                  <w:r w:rsidRPr="00555D47">
                    <w:rPr>
                      <w:i/>
                      <w:sz w:val="20"/>
                      <w:szCs w:val="20"/>
                    </w:rPr>
                    <w:t>Żona uparta</w:t>
                  </w:r>
                  <w:r w:rsidRPr="00555D47">
                    <w:rPr>
                      <w:sz w:val="20"/>
                      <w:szCs w:val="20"/>
                    </w:rPr>
                    <w:t>;</w:t>
                  </w:r>
                </w:p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33DEF">
                    <w:rPr>
                      <w:sz w:val="20"/>
                      <w:szCs w:val="20"/>
                    </w:rPr>
                    <w:t xml:space="preserve">• </w:t>
                  </w:r>
                  <w:r w:rsidRPr="00555D47">
                    <w:rPr>
                      <w:sz w:val="20"/>
                      <w:szCs w:val="20"/>
                    </w:rPr>
                    <w:t xml:space="preserve">wyjaśnia neologizmy występujące w utworze Adama Mickiewicza; </w:t>
                  </w:r>
                </w:p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sz w:val="20"/>
                      <w:szCs w:val="20"/>
                    </w:rPr>
                    <w:t xml:space="preserve">• </w:t>
                  </w:r>
                  <w:r w:rsidRPr="00555D47">
                    <w:rPr>
                      <w:sz w:val="20"/>
                      <w:szCs w:val="20"/>
                    </w:rPr>
                    <w:t xml:space="preserve">potrafi wskazać cechy gatunkowe bajki w </w:t>
                  </w:r>
                  <w:r w:rsidRPr="00555D47">
                    <w:rPr>
                      <w:i/>
                      <w:sz w:val="20"/>
                      <w:szCs w:val="20"/>
                    </w:rPr>
                    <w:t>Żonie upartej</w:t>
                  </w:r>
                  <w:r w:rsidRPr="00555D47">
                    <w:rPr>
                      <w:sz w:val="20"/>
                      <w:szCs w:val="20"/>
                    </w:rPr>
                    <w:t>;</w:t>
                  </w:r>
                </w:p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sz w:val="20"/>
                      <w:szCs w:val="20"/>
                    </w:rPr>
                    <w:t xml:space="preserve">• </w:t>
                  </w:r>
                  <w:r w:rsidRPr="00555D47">
                    <w:rPr>
                      <w:sz w:val="20"/>
                      <w:szCs w:val="20"/>
                    </w:rPr>
                    <w:t>komentuje przesłanie zawarte w utworze Mickiewicza</w:t>
                  </w:r>
                </w:p>
                <w:p w:rsidR="003F0764" w:rsidRPr="00555D47" w:rsidRDefault="003F0764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  <w:p w:rsidR="003F0764" w:rsidRPr="00555D47" w:rsidRDefault="003F0764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  <w:p w:rsidR="003F0764" w:rsidRPr="00555D47" w:rsidRDefault="003F0764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  <w:p w:rsidR="003F0764" w:rsidRPr="00555D47" w:rsidRDefault="003F0764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  <w:p w:rsidR="003F0764" w:rsidRPr="00555D47" w:rsidRDefault="003F0764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55D47">
                    <w:rPr>
                      <w:sz w:val="20"/>
                      <w:szCs w:val="20"/>
                    </w:rPr>
                    <w:lastRenderedPageBreak/>
                    <w:t xml:space="preserve"> </w:t>
                  </w:r>
                </w:p>
                <w:p w:rsidR="003F0764" w:rsidRPr="00555D47" w:rsidRDefault="003F0764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0764" w:rsidRPr="00555D47" w:rsidRDefault="003F0764" w:rsidP="00380596">
            <w:pPr>
              <w:pStyle w:val="tabelatekst"/>
              <w:spacing w:line="240" w:lineRule="auto"/>
              <w:ind w:left="14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sz w:val="20"/>
                <w:szCs w:val="20"/>
              </w:rPr>
              <w:t>analizuje i komentuje historię małżeństwa pana Piotra i jego żony;</w:t>
            </w:r>
          </w:p>
          <w:p w:rsidR="003F0764" w:rsidRPr="00555D47" w:rsidRDefault="003F0764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dostrzega uniwersalność postaw bohaterów; </w:t>
            </w:r>
          </w:p>
          <w:p w:rsidR="003F0764" w:rsidRPr="00555D47" w:rsidRDefault="003F0764" w:rsidP="00AC0CA8">
            <w:pPr>
              <w:pStyle w:val="Default"/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AC0CA8">
              <w:rPr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sz w:val="20"/>
                <w:szCs w:val="20"/>
              </w:rPr>
              <w:t xml:space="preserve">uzasadnia przynależność </w:t>
            </w:r>
            <w:r w:rsidRPr="00555D47">
              <w:rPr>
                <w:i/>
                <w:sz w:val="20"/>
                <w:szCs w:val="20"/>
              </w:rPr>
              <w:t>Żony modnej</w:t>
            </w:r>
            <w:r w:rsidRPr="00555D47">
              <w:rPr>
                <w:sz w:val="20"/>
                <w:szCs w:val="20"/>
              </w:rPr>
              <w:t xml:space="preserve"> do gatunku satyry;</w:t>
            </w:r>
          </w:p>
          <w:p w:rsidR="003F0764" w:rsidRPr="00555D47" w:rsidRDefault="003F0764" w:rsidP="00AC0CA8">
            <w:pPr>
              <w:pStyle w:val="Default"/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AC0CA8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porównuje utwór Krasickiego i obraz Hogartha </w:t>
            </w:r>
            <w:r>
              <w:rPr>
                <w:i/>
                <w:sz w:val="20"/>
                <w:szCs w:val="20"/>
              </w:rPr>
              <w:t>Modne małżeństwo</w:t>
            </w:r>
            <w:r>
              <w:rPr>
                <w:sz w:val="20"/>
                <w:szCs w:val="20"/>
              </w:rPr>
              <w:t>;</w:t>
            </w:r>
          </w:p>
          <w:p w:rsidR="003F0764" w:rsidRPr="00555D47" w:rsidRDefault="003F0764" w:rsidP="00AC0CA8">
            <w:pPr>
              <w:pStyle w:val="Default"/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AC0CA8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charakteryzuje bohaterów filmu </w:t>
            </w:r>
            <w:r>
              <w:rPr>
                <w:i/>
                <w:sz w:val="20"/>
                <w:szCs w:val="20"/>
              </w:rPr>
              <w:t>Żona modna</w:t>
            </w:r>
            <w:r>
              <w:rPr>
                <w:sz w:val="20"/>
                <w:szCs w:val="20"/>
              </w:rPr>
              <w:t xml:space="preserve"> na podstawie plakatu</w:t>
            </w:r>
          </w:p>
          <w:p w:rsidR="003F0764" w:rsidRPr="00555D47" w:rsidRDefault="003F0764" w:rsidP="00661EEB">
            <w:pPr>
              <w:pStyle w:val="Default"/>
              <w:numPr>
                <w:ilvl w:val="0"/>
                <w:numId w:val="11"/>
              </w:numPr>
              <w:ind w:left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AC0CA8">
            <w:pPr>
              <w:pStyle w:val="Default"/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sz w:val="20"/>
                <w:szCs w:val="20"/>
              </w:rPr>
              <w:t>tworzy wypowiedź pisemną na temat współczesnych wzorców żony;</w:t>
            </w:r>
          </w:p>
          <w:p w:rsidR="003F0764" w:rsidRPr="00555D47" w:rsidRDefault="003F0764" w:rsidP="00AC0CA8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uzasadnia przynależność bajki Mickiewicza do określonej </w:t>
            </w:r>
            <w:r w:rsidRPr="00555D47">
              <w:rPr>
                <w:sz w:val="20"/>
                <w:szCs w:val="20"/>
              </w:rPr>
              <w:lastRenderedPageBreak/>
              <w:t xml:space="preserve">kategorii odmiany bajki (bajka epigramatyczna, bajka narracyjna); </w:t>
            </w:r>
          </w:p>
          <w:p w:rsidR="003F0764" w:rsidRPr="00555D47" w:rsidRDefault="003F0764" w:rsidP="00AC0CA8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określa funkcję neologizmów w utworze Mickiewicza;</w:t>
            </w:r>
          </w:p>
          <w:p w:rsidR="003F0764" w:rsidRPr="00555D47" w:rsidRDefault="003F0764" w:rsidP="00AC0CA8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zestawia wizerunek tytułowej bohaterki w satyrze </w:t>
            </w:r>
            <w:r w:rsidRPr="00555D47">
              <w:rPr>
                <w:i/>
                <w:sz w:val="20"/>
                <w:szCs w:val="20"/>
              </w:rPr>
              <w:t>Żona modna</w:t>
            </w:r>
            <w:r w:rsidRPr="00555D47">
              <w:rPr>
                <w:sz w:val="20"/>
                <w:szCs w:val="20"/>
              </w:rPr>
              <w:t xml:space="preserve"> Krasickiego i bajce </w:t>
            </w:r>
            <w:r w:rsidRPr="00555D47">
              <w:rPr>
                <w:i/>
                <w:sz w:val="20"/>
                <w:szCs w:val="20"/>
              </w:rPr>
              <w:t>Żona uparta</w:t>
            </w:r>
            <w:r w:rsidRPr="00555D47">
              <w:rPr>
                <w:sz w:val="20"/>
                <w:szCs w:val="20"/>
              </w:rPr>
              <w:t xml:space="preserve"> Mickiewicza </w:t>
            </w:r>
          </w:p>
          <w:p w:rsidR="003F0764" w:rsidRPr="00555D47" w:rsidRDefault="003F0764" w:rsidP="00AC0CA8">
            <w:pPr>
              <w:pStyle w:val="Default"/>
              <w:ind w:left="360"/>
              <w:rPr>
                <w:sz w:val="20"/>
                <w:szCs w:val="20"/>
              </w:rPr>
            </w:pPr>
          </w:p>
          <w:p w:rsidR="003F0764" w:rsidRPr="00555D47" w:rsidRDefault="003F0764" w:rsidP="00380596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380596" w:rsidRDefault="003F0764" w:rsidP="00661EE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lastRenderedPageBreak/>
              <w:t>Siódme – nie kradnij, lecz cytuj!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D5648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Co to jest cytat?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 czego służy?</w:t>
            </w:r>
          </w:p>
          <w:p w:rsidR="003F0764" w:rsidRPr="00555D47" w:rsidRDefault="003F0764" w:rsidP="00CD5648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Cytat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rozpoznaje cytat w tekście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potrafi wykorzystać cytat w wypowiedzi pisemnej;</w:t>
            </w:r>
          </w:p>
          <w:p w:rsidR="003F0764" w:rsidRPr="00555D47" w:rsidRDefault="003F0764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zna zasady poprawnego cytowania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rozwija umiejętność prawidłowego zapisu interpunkcyjnego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BF7D75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rozumie rolę i funkcję cytatów w wypowiedzi</w:t>
            </w:r>
          </w:p>
          <w:p w:rsidR="003F0764" w:rsidRPr="00555D47" w:rsidRDefault="003F0764" w:rsidP="00AC0CA8">
            <w:pPr>
              <w:pStyle w:val="Default"/>
              <w:rPr>
                <w:sz w:val="20"/>
                <w:szCs w:val="20"/>
              </w:rPr>
            </w:pPr>
            <w:r w:rsidRPr="00555D47">
              <w:rPr>
                <w:sz w:val="20"/>
                <w:szCs w:val="20"/>
              </w:rPr>
              <w:t xml:space="preserve">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C3417A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O uczniach i nauczycielach </w:t>
            </w:r>
          </w:p>
          <w:p w:rsidR="003F0764" w:rsidRPr="00555D47" w:rsidRDefault="003F0764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z Akademii Weltona</w:t>
            </w:r>
            <w:r w:rsidRPr="00555D47">
              <w:rPr>
                <w:rStyle w:val="bold"/>
                <w:rFonts w:ascii="Times New Roman" w:hAnsi="Times New Roman" w:cs="Times New Roman"/>
                <w:b w:val="0"/>
                <w:bCs/>
              </w:rPr>
              <w:t xml:space="preserve"> </w:t>
            </w:r>
          </w:p>
          <w:p w:rsidR="003F0764" w:rsidRPr="00555D47" w:rsidRDefault="003F0764" w:rsidP="00C3417A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Nancy H. Kleinbaum, </w:t>
            </w:r>
            <w:r w:rsidRPr="00555D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Stowarzyszenie Umarłych Poetów</w:t>
            </w: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F0764" w:rsidRPr="00555D47" w:rsidRDefault="003F0764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poznaje najważniejsze fakty z biografii Nancy H. Kleinbaum;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notatkę na temat istotnych zagadnień poruszanych w powieści;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wskazuje cztery zasady obowiązujące w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Akademii Weltona;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Johna Keatinga jako nauczyciela;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zbiera argumenty do wypowiedzi argumentacyjnej na temat roli szkoły w życiu człowieka</w:t>
            </w:r>
          </w:p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wartości, zasady i codzienność Akademii Weltona;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 ocenia, czy dyrekcja szkoły była wierna głoszonym ideałom;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 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Johna Keatinga na tle innych nauczycieli z powieści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Stowarzyszenie Umarłych Poetów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powody odejścia Keatinga ze szkoły;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zbiera argumenty do wypowiedzi argumentacyjnej na temat roli szkoły w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kreowaniu zainteresowań i pasji młodych ludzi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ocenia stopień przydatności Akademii Weltona jako miejsca nauki dla siebie i swoich rówieśników;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redaguje wypowiedź argumentacyjną na temat: „Czy starsi powinni układać życie młodszym?”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C3417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i ocenia powody odejścia Keatinga ze szkoły; </w:t>
            </w:r>
          </w:p>
          <w:p w:rsidR="003F0764" w:rsidRPr="00555D47" w:rsidRDefault="003F0764" w:rsidP="00C3417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omawia, w jakim stopniu sens istnienia szkoły można łączyć z takimi pojęciami, jak poszukiwanie, przygoda, eksperyment, wolność, przekraczanie granic itp.</w:t>
            </w:r>
          </w:p>
          <w:p w:rsidR="003F0764" w:rsidRPr="00555D47" w:rsidRDefault="003F0764" w:rsidP="006404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661EE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i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lastRenderedPageBreak/>
              <w:t xml:space="preserve">Czego poszukiwali członkowie </w:t>
            </w:r>
          </w:p>
          <w:p w:rsidR="003F0764" w:rsidRPr="008A237C" w:rsidRDefault="003F0764" w:rsidP="00E5198F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b/>
                <w:iCs/>
              </w:rPr>
              <w:t>Stowarzyszenia Umarłych Poetów</w:t>
            </w:r>
            <w:r w:rsidRPr="00555D47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155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 wyjaśnia, czym było Stowarzyszenie Umarłych Poetów;</w:t>
            </w:r>
          </w:p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wybranego członka Stowarzyszenia; </w:t>
            </w:r>
          </w:p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opowiada historię Neila Perry’ego; </w:t>
            </w:r>
          </w:p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 wskazuje problemy, z jakimi borykali się bohaterowie powieści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BA5BA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wskazuje fragmenty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ujawniające obecność narratora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pytania nasuwające się pod wpływem historii Neila Perry’ego; </w:t>
            </w:r>
          </w:p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na czym polegał wpływ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Johna Keatinga na postawy i decyzje bohaterów;</w:t>
            </w:r>
          </w:p>
          <w:p w:rsidR="003F0764" w:rsidRPr="003A6D20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kompozycję rozdziału mówiącego o śmieci Neila;</w:t>
            </w:r>
          </w:p>
          <w:p w:rsidR="003F0764" w:rsidRPr="00BA5BAE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ocenia, czy narrator przedstawia swój punkt widzenia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BA5BA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– w postaci krótkiej opowieści lub planu wydarzeń – kronikę weltońskiego oddziału Stowarzyszenia Umarłych Poetów; </w:t>
            </w:r>
          </w:p>
          <w:p w:rsidR="003F0764" w:rsidRPr="00555D47" w:rsidRDefault="003F0764" w:rsidP="00BA5BA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ocenia stopień zaangażowania różnych bohaterów powieści w funkcjonowanie Stowarzyszenia Umarłych Poetów; </w:t>
            </w:r>
          </w:p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 przedstawia racje Neila Perry’ego i jego ojca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BA5BAE" w:rsidRDefault="003F0764" w:rsidP="00ED064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objaśnia na podstawie wybranego rozdziału (np. mówiącego o śmierci Neila) sposób relacjonowania zdarzeń przez narratora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wyjaśnia, co łączy ze sobą: występ Todda na środku klasy (przy okazji recytacji własnych wierszy uczniów), koncert saksofonowy Charliego w grocie oraz rozmowę telefoniczną Knoxa z Chris;</w:t>
            </w:r>
          </w:p>
          <w:p w:rsidR="003F0764" w:rsidRPr="00555D47" w:rsidRDefault="003F0764" w:rsidP="00C1727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sens sformułowania Walta Whitmana o dopuszczeniu do głosu „prawdziwej natury” każdego człowieka;</w:t>
            </w:r>
          </w:p>
          <w:p w:rsidR="003F0764" w:rsidRPr="00555D47" w:rsidRDefault="003F0764" w:rsidP="00ED06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objaśnia wpływ charakteru narracji na czytelnika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89328F" w:rsidRDefault="003F0764" w:rsidP="00E5198F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Po co ludziom poezja? – rozważania na podstawie </w:t>
            </w:r>
            <w:r w:rsidRPr="00555D47">
              <w:rPr>
                <w:rFonts w:ascii="Times New Roman" w:hAnsi="Times New Roman" w:cs="Times New Roman"/>
                <w:b/>
                <w:i/>
                <w:iCs/>
              </w:rPr>
              <w:t>Stowarzyszenia Umarłych P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oetów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155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wyszukuje w tekście powieści fragmenty dotyczące czytania literatury;</w:t>
            </w:r>
          </w:p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poglądy Keatinga na temat znaczenia poezji w ludzkim życiu;</w:t>
            </w:r>
          </w:p>
          <w:p w:rsidR="003F0764" w:rsidRPr="00BA5BAE" w:rsidRDefault="003F0764" w:rsidP="003A6D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wybiera spośród wierszy przywołanych w powieści ten, który wyraża bliskie mu refleksje, i uzasadnia swój wybór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zajmuje stanowisko wobec zawartych w tekście poglądów na temat roli literatury w życiu człowieka;</w:t>
            </w:r>
          </w:p>
          <w:p w:rsidR="003F0764" w:rsidRPr="00555D47" w:rsidRDefault="003F0764" w:rsidP="003A6D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przyczyny braku zainteresowania poezją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interpretuje wypowiedź Keatinga na temat poezji; </w:t>
            </w:r>
          </w:p>
          <w:p w:rsidR="003F0764" w:rsidRPr="00555D47" w:rsidRDefault="003F0764" w:rsidP="003A6D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wyjaśnia, czy możliwa jest poezja bez udziału człowieka</w:t>
            </w:r>
          </w:p>
          <w:p w:rsidR="003F0764" w:rsidRPr="00BA5BAE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C1727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wybiera – spośród wierszy zamieszczonych w podręczniku – utwory mogące wejść w skład zbioru poezji pozostawionego Neilowi przez Keatinga i uzasadnia swój wybór; </w:t>
            </w:r>
          </w:p>
          <w:p w:rsidR="003F0764" w:rsidRPr="00BA5BAE" w:rsidRDefault="003F0764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ocenia wpływ na odbiorcę powieści Kleibaum i filmu w reżyserii Weira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9F2F13" w:rsidRDefault="003F0764" w:rsidP="00E5198F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555D47">
              <w:rPr>
                <w:rFonts w:ascii="Times New Roman" w:hAnsi="Times New Roman" w:cs="Times New Roman"/>
                <w:b/>
                <w:i/>
              </w:rPr>
              <w:t xml:space="preserve">Pisanie o poezji nie jest moją namiętnością… </w:t>
            </w:r>
            <w:r w:rsidRPr="00555D47">
              <w:rPr>
                <w:rFonts w:ascii="Times New Roman" w:hAnsi="Times New Roman" w:cs="Times New Roman"/>
                <w:b/>
              </w:rPr>
              <w:t>Przewrotność czy „wyznanie wiary”? (</w:t>
            </w:r>
            <w:r w:rsidRPr="00555D47">
              <w:rPr>
                <w:rFonts w:ascii="Times New Roman" w:hAnsi="Times New Roman" w:cs="Times New Roman"/>
                <w:b/>
                <w:iCs/>
              </w:rPr>
              <w:t xml:space="preserve">Wisława Szymborska, </w:t>
            </w:r>
            <w:r w:rsidRPr="00555D47">
              <w:rPr>
                <w:rFonts w:ascii="Times New Roman" w:hAnsi="Times New Roman" w:cs="Times New Roman"/>
                <w:b/>
                <w:i/>
                <w:iCs/>
              </w:rPr>
              <w:t>Niektórzy lubią poezj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</w:p>
          <w:p w:rsidR="003F0764" w:rsidRPr="00555D47" w:rsidRDefault="003F0764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555D47">
              <w:rPr>
                <w:rFonts w:ascii="Times New Roman" w:hAnsi="Times New Roman" w:cs="Times New Roman"/>
                <w:iCs/>
              </w:rPr>
              <w:t xml:space="preserve">Alfons Mucha, </w:t>
            </w:r>
            <w:r w:rsidRPr="00555D47">
              <w:rPr>
                <w:rFonts w:ascii="Times New Roman" w:hAnsi="Times New Roman" w:cs="Times New Roman"/>
                <w:i/>
                <w:iCs/>
              </w:rPr>
              <w:t>Alegoria poezji</w:t>
            </w:r>
            <w:r w:rsidRPr="00555D47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3F0764" w:rsidRPr="009F2F13" w:rsidRDefault="003F0764" w:rsidP="009F2F13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odróżnia osobę mówiącą od autora;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temat wypowiedzi osoby mówiącej w tekście; 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odczytuje z właściwego słownika znaczenie słowa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poezja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podaje synonimy do słowa 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lubić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opisuje obraz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Alegoria poezji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F0764" w:rsidRPr="00555D47" w:rsidRDefault="003F0764" w:rsidP="00C341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i omawia cytaty uzasadniające sformułowanie tematu wypowiedzi osoby mówiącej w tekście;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odtwarza – na podstawie definicji słownikowej – znaczenie słowa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poezja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wyraz mogący – w kontekście wiersza Szymborskiej – zastąpić słowo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lubić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wykazuje podobieństwo tytułowej bohaterki z obrazu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Muchy do antycznej muzy </w:t>
            </w:r>
          </w:p>
          <w:p w:rsidR="003F0764" w:rsidRPr="00555D47" w:rsidRDefault="003F0764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osobę mówiącą w wierszu; </w:t>
            </w:r>
          </w:p>
          <w:p w:rsidR="003F0764" w:rsidRPr="00555D47" w:rsidRDefault="003F0764" w:rsidP="00ED0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64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różnice w pojmowaniu funkcji i roli osoby mówiącej i autora;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charakteryzuje styl wypowiedzi osoby mówiącej;</w:t>
            </w:r>
          </w:p>
          <w:p w:rsidR="003F0764" w:rsidRPr="00555D47" w:rsidRDefault="003F0764" w:rsidP="007A1A4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samodzielnie wyjaśnia znaczenie słowa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poezja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cel podziału tekstu Szymborskiej na wyodrębnione cząstki;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stosunek wobec poezji,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ilustrując swoje stanowisko tytułami innych tekstów lirycznych;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417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cechy poezji na podstawie obrazu Muchy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341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charakteryzuje osobę mówiącą w wierszu;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związek kompozycji wiersza Szymborskiej z przesłaniem utworu; </w:t>
            </w:r>
          </w:p>
          <w:p w:rsidR="003F0764" w:rsidRPr="00555D47" w:rsidRDefault="003F0764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wniosek na temat połączenia słowa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lubić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 innymi wyrazami; </w:t>
            </w:r>
          </w:p>
          <w:p w:rsidR="003F0764" w:rsidRPr="00555D47" w:rsidRDefault="003F0764" w:rsidP="007A1A4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637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wybiera – jego zdaniem – najważniejszy / najbardziej zaskakujący fragment wiersza oraz uzasadnia swój wybór; </w:t>
            </w:r>
          </w:p>
          <w:p w:rsidR="003F0764" w:rsidRPr="00555D47" w:rsidRDefault="003F0764" w:rsidP="007A1A4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1A4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definiuje – w odniesieniu do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obrazu Muchy i wiersza Szymborskiej – istotę poezji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F7633E" w:rsidRDefault="003F0764" w:rsidP="00E5198F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lastRenderedPageBreak/>
              <w:t>Pan od przyrody</w:t>
            </w:r>
            <w:r w:rsidRPr="00555D47">
              <w:rPr>
                <w:rStyle w:val="bold"/>
                <w:rFonts w:ascii="Times New Roman" w:hAnsi="Times New Roman" w:cs="Times New Roman"/>
                <w:bCs/>
              </w:rPr>
              <w:t>, czyli o nauczycielu idealny</w:t>
            </w:r>
            <w:r>
              <w:rPr>
                <w:rStyle w:val="bold"/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Zbigniew Herbert, </w:t>
            </w:r>
            <w:r w:rsidRPr="00555D47">
              <w:rPr>
                <w:rStyle w:val="KursywaAgCond"/>
                <w:rFonts w:ascii="Times New Roman" w:hAnsi="Times New Roman"/>
              </w:rPr>
              <w:t>Pan od przyrody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rozpoznaje osobę mówiącą w wierszu Herberta;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fragmenty, w których ujawnia się osoba mówiąca;</w:t>
            </w:r>
          </w:p>
          <w:p w:rsidR="003F0764" w:rsidRPr="00555D47" w:rsidRDefault="003F0764" w:rsidP="00ED064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– na podstawie opowieści osoby mówiącej w liryku Herberta – cechy tytułowego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pana od przyrody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w punktach lub streszczeniu historię osoby mówiącej w liryku Herberta; </w:t>
            </w:r>
          </w:p>
          <w:p w:rsidR="003F0764" w:rsidRPr="00555D47" w:rsidRDefault="003F0764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omawia relacje łączące podmiot liryczny z bohaterem;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nastrój wiersza </w:t>
            </w:r>
          </w:p>
          <w:p w:rsidR="003F0764" w:rsidRPr="00555D47" w:rsidRDefault="003F076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szuka w wierszu Herberta przenośni i wyjaśnia ich znaczenie; </w:t>
            </w:r>
          </w:p>
          <w:p w:rsidR="003F0764" w:rsidRPr="00555D47" w:rsidRDefault="003F0764" w:rsidP="007A1A4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podejmuje próbę określenia związku między formą i interpunkcją zastosowaną w liryku Herberta a przesłaniem utworu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DCC">
              <w:rPr>
                <w:rFonts w:ascii="Times New Roman" w:hAnsi="Times New Roman"/>
                <w:sz w:val="20"/>
                <w:szCs w:val="20"/>
              </w:rPr>
              <w:t>• charakteryzuje sposób wypowiedzi podmiotu lirycznego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6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Default="003F0764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DCC">
              <w:rPr>
                <w:rFonts w:ascii="Times New Roman" w:hAnsi="Times New Roman"/>
                <w:sz w:val="20"/>
                <w:szCs w:val="20"/>
              </w:rPr>
              <w:t>• nazywa i omawia związki emocjonalne między podmiote</w:t>
            </w:r>
            <w:r>
              <w:rPr>
                <w:rFonts w:ascii="Times New Roman" w:hAnsi="Times New Roman"/>
                <w:sz w:val="20"/>
                <w:szCs w:val="20"/>
              </w:rPr>
              <w:t>m lirycznym a bohaterem utworu;</w:t>
            </w:r>
          </w:p>
          <w:p w:rsidR="003F0764" w:rsidRDefault="003F0764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DCC">
              <w:rPr>
                <w:rFonts w:ascii="Times New Roman" w:hAnsi="Times New Roman"/>
                <w:sz w:val="20"/>
                <w:szCs w:val="20"/>
              </w:rPr>
              <w:t xml:space="preserve">• omawia język poetycki utworu </w:t>
            </w:r>
            <w:r>
              <w:rPr>
                <w:rFonts w:ascii="Times New Roman" w:hAnsi="Times New Roman"/>
                <w:sz w:val="20"/>
                <w:szCs w:val="20"/>
              </w:rPr>
              <w:t>i wynikające z niego znaczenia;</w:t>
            </w:r>
          </w:p>
          <w:p w:rsidR="003F0764" w:rsidRPr="00555D47" w:rsidRDefault="003F0764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DCC">
              <w:rPr>
                <w:rFonts w:ascii="Times New Roman" w:hAnsi="Times New Roman"/>
                <w:sz w:val="20"/>
                <w:szCs w:val="20"/>
              </w:rPr>
              <w:t>• układa monolog skierowany do bohatera wiersza, stosuje zwroty i słownictwo ujawniające emocje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Bitwa czasownikowa. Powtórzenie wiadomości o czasowniku</w:t>
            </w:r>
          </w:p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/>
              </w:rPr>
              <w:t>Osobowe formy czasownika</w:t>
            </w:r>
            <w:r w:rsidRPr="00555D47">
              <w:rPr>
                <w:rFonts w:ascii="Times New Roman" w:hAnsi="Times New Roman" w:cs="Times New Roman"/>
              </w:rPr>
              <w:t xml:space="preserve">, </w:t>
            </w:r>
            <w:r w:rsidRPr="00555D47">
              <w:rPr>
                <w:rFonts w:ascii="Times New Roman" w:hAnsi="Times New Roman" w:cs="Times New Roman"/>
                <w:i/>
              </w:rPr>
              <w:t>Nieosobowe formy czasownika</w:t>
            </w:r>
            <w:r w:rsidRPr="00555D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8E637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odróżnia czasownik od innych części mowy;</w:t>
            </w:r>
          </w:p>
          <w:p w:rsidR="003F0764" w:rsidRPr="00555D47" w:rsidRDefault="003F0764" w:rsidP="001502CA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D47">
              <w:rPr>
                <w:rFonts w:ascii="Times New Roman" w:hAnsi="Times New Roman" w:cs="Times New Roman"/>
              </w:rPr>
              <w:t>rozpoznaje formy osoby, liczby, czasu, rodzaju, trybu;</w:t>
            </w:r>
          </w:p>
          <w:p w:rsidR="003F0764" w:rsidRPr="00555D47" w:rsidRDefault="003F0764" w:rsidP="001502CA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D47">
              <w:rPr>
                <w:rFonts w:ascii="Times New Roman" w:hAnsi="Times New Roman" w:cs="Times New Roman"/>
              </w:rPr>
              <w:t>odróżnia formy osobowe czasownika od nieosobowych;</w:t>
            </w:r>
          </w:p>
          <w:p w:rsidR="003F0764" w:rsidRPr="00555D47" w:rsidRDefault="003F0764" w:rsidP="001502CA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D47">
              <w:rPr>
                <w:rFonts w:ascii="Times New Roman" w:hAnsi="Times New Roman" w:cs="Times New Roman"/>
              </w:rPr>
              <w:t>przekształca stronę czynną na bierną i odwrotnie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02CA">
              <w:rPr>
                <w:rFonts w:ascii="Times New Roman" w:hAnsi="Times New Roman" w:cs="Times New Roman"/>
              </w:rPr>
              <w:t>rozpoznaje, określa i tworzy formy osoby, liczby, czasu</w:t>
            </w:r>
            <w:r>
              <w:rPr>
                <w:rFonts w:ascii="Times New Roman" w:hAnsi="Times New Roman" w:cs="Times New Roman"/>
              </w:rPr>
              <w:t>,</w:t>
            </w:r>
            <w:r w:rsidRPr="001502CA">
              <w:rPr>
                <w:rFonts w:ascii="Times New Roman" w:hAnsi="Times New Roman" w:cs="Times New Roman"/>
              </w:rPr>
              <w:t xml:space="preserve"> rodzaju i </w:t>
            </w:r>
            <w:r>
              <w:rPr>
                <w:rFonts w:ascii="Times New Roman" w:hAnsi="Times New Roman" w:cs="Times New Roman"/>
              </w:rPr>
              <w:t>trybu;</w:t>
            </w:r>
          </w:p>
          <w:p w:rsidR="003F0764" w:rsidRPr="00555D47" w:rsidRDefault="003F0764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rozpoznaje w tekście konstrukcje z </w:t>
            </w:r>
            <w:r w:rsidRPr="00555D47">
              <w:rPr>
                <w:rFonts w:ascii="Times New Roman" w:hAnsi="Times New Roman" w:cs="Times New Roman"/>
                <w:i/>
              </w:rPr>
              <w:t>się</w:t>
            </w:r>
            <w:r w:rsidRPr="00555D47">
              <w:rPr>
                <w:rFonts w:ascii="Times New Roman" w:hAnsi="Times New Roman" w:cs="Times New Roman"/>
              </w:rPr>
              <w:t>;</w:t>
            </w:r>
          </w:p>
          <w:p w:rsidR="003F0764" w:rsidRDefault="003F0764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02CA">
              <w:rPr>
                <w:rFonts w:ascii="Times New Roman" w:hAnsi="Times New Roman" w:cs="Times New Roman"/>
              </w:rPr>
              <w:t>nazywa nieosobowe formy czasownika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0764" w:rsidRPr="00555D47" w:rsidRDefault="003F0764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poprawnie zapisuje zakończenia czasowników w czasie przeszłym i bezokoliczników;</w:t>
            </w:r>
          </w:p>
          <w:p w:rsidR="003F0764" w:rsidRPr="00555D47" w:rsidRDefault="003F0764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rozróżnia czasowniki przechodnie i nieprzechodnie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poprawnie </w:t>
            </w:r>
            <w:r w:rsidRPr="00555D47">
              <w:rPr>
                <w:rFonts w:ascii="Times New Roman" w:hAnsi="Times New Roman" w:cs="Times New Roman"/>
              </w:rPr>
              <w:t>stosuje nieregularne formy czasowników;</w:t>
            </w:r>
          </w:p>
          <w:p w:rsidR="003F0764" w:rsidRPr="00555D47" w:rsidRDefault="003F0764" w:rsidP="00A67DCC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502CA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świadomie stosuje w wypowiedziach ustnych i pisemnych nieosobowe formy czasownika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1502CA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świadomie </w:t>
            </w:r>
            <w:r w:rsidRPr="00555D47">
              <w:rPr>
                <w:sz w:val="20"/>
                <w:szCs w:val="20"/>
              </w:rPr>
              <w:t>stosuje różne formy czasowników w zależności od celu i formy wypowiedzi</w:t>
            </w:r>
          </w:p>
          <w:p w:rsidR="003F0764" w:rsidRPr="00555D47" w:rsidRDefault="003F0764" w:rsidP="001502CA">
            <w:pPr>
              <w:pStyle w:val="Default"/>
              <w:rPr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Między czasownikiem a przymiotnikiem. Imiesłowy pr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zymiotnikowe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imiesłów przymiotnikowy czynny, imiesłów przymiotnikowy bierny </w:t>
            </w:r>
          </w:p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odróżnia imiesłowy przymiotnikowe od innych form czasownika;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klasyﬁkuje imiesłowy przymiotnikowe jako nieosobowe formy czasownika oznaczające czynność i odpowiadające na pytania przymiotnika;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odmienia imiesłowy przymiotnikowe przez przypadki, liczby i rodzaje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rozróżnia imiesłowy przymiotnikowe czynne i bierne;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tworzy imiesłowy przymiotnikowe;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przekształca konstrukcje z osobową formą czasownika w konstrukcje z imiesłowem przymiotnikowym i na odwrót</w:t>
            </w:r>
          </w:p>
          <w:p w:rsidR="003F0764" w:rsidRPr="00555D47" w:rsidRDefault="003F0764" w:rsidP="008E63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kryterium podziału imiesłowów przymiotnikowych na czynne i bierne;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stosuje imiesłów przymiotnikowy w funkcji przydawki lub orzecznika </w:t>
            </w:r>
          </w:p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celowo i poprawnie stosuje imiesłowy przymiotnikowe dla osiągnięcia większej spójności tekstu;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wnioskuje na temat ﬂeksji imiesłowów przymiotnikowych i jej związków z przymiotnikiem;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notatkę, wykorzystując imiesłowy przymiotnikowe </w:t>
            </w:r>
          </w:p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Wypiwszy herbatę i zjadłszy sałatkę, wyszedł, pogwizdując. Imiesłowy przysłówkowe</w:t>
            </w:r>
          </w:p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imiesłów przysłówkowy współczesny, imiesłów przysłówkowy uprzedni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CE12D6" w:rsidRDefault="003F076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odróżnia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imiesłowy przysłówkowe od innych form czasownika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CE12D6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klasyfikuje imiesłowy przysłówkowe jako nieosobowe, nieodmienne formy czasownika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Default="003F076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tworzy imiesłowy przysłówkowe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</w:p>
          <w:p w:rsidR="003F0764" w:rsidRPr="008E6374" w:rsidRDefault="003F076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  <w:r w:rsidRPr="008E637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E6374">
              <w:rPr>
                <w:rFonts w:ascii="Times New Roman" w:eastAsia="AgendaPl-RegularCondensed" w:hAnsi="Times New Roman"/>
                <w:sz w:val="20"/>
                <w:szCs w:val="20"/>
              </w:rPr>
              <w:t>zna i stosuje zasady pisowni zakończeń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 -</w:t>
            </w:r>
            <w:r w:rsidRPr="008E6374">
              <w:rPr>
                <w:rFonts w:ascii="Times New Roman" w:eastAsia="AgendaPl-RegularCondensed" w:hAnsi="Times New Roman"/>
                <w:i/>
                <w:sz w:val="20"/>
                <w:szCs w:val="20"/>
              </w:rPr>
              <w:t>łszy</w:t>
            </w:r>
            <w:r w:rsidRPr="008E6374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-</w:t>
            </w:r>
            <w:r w:rsidRPr="008E6374">
              <w:rPr>
                <w:rFonts w:ascii="Times New Roman" w:eastAsia="AgendaPl-RegularCondensed" w:hAnsi="Times New Roman"/>
                <w:i/>
                <w:sz w:val="20"/>
                <w:szCs w:val="20"/>
              </w:rPr>
              <w:t>wszy</w:t>
            </w:r>
            <w:r w:rsidRPr="008E6374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8E6374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CE12D6" w:rsidRDefault="003F076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rozróżnia imiesłowy przysłówkowe współczesne i uprzednie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8E6374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8E637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E6374">
              <w:rPr>
                <w:rFonts w:ascii="Times New Roman" w:eastAsia="AgendaPl-RegularCondensed" w:hAnsi="Times New Roman"/>
                <w:sz w:val="20"/>
                <w:szCs w:val="20"/>
              </w:rPr>
              <w:t>przekształca konstrukcje z osobową formą czasownika na konstrukcje z imiesłowem przysłówkowym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  <w:r w:rsidRPr="008E6374">
              <w:rPr>
                <w:rFonts w:ascii="Times New Roman" w:eastAsia="AgendaPl-RegularCondensed" w:hAnsi="Times New Roman"/>
                <w:sz w:val="20"/>
                <w:szCs w:val="20"/>
              </w:rPr>
              <w:t>i na odwrót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  <w:r w:rsidRPr="008E6374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CE12D6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korzysta ze słownika frazeologicznego </w:t>
            </w:r>
          </w:p>
          <w:p w:rsidR="003F0764" w:rsidRPr="00CE12D6" w:rsidRDefault="003F0764" w:rsidP="008E6374">
            <w:pPr>
              <w:pStyle w:val="tabelatekst"/>
              <w:spacing w:line="240" w:lineRule="auto"/>
              <w:jc w:val="left"/>
              <w:rPr>
                <w:rFonts w:ascii="Times New Roman" w:eastAsia="AgendaPl-RegularCondensed" w:hAnsi="Times New Roman" w:cs="Times New Roman"/>
                <w:color w:val="auto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CE12D6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wnioskuje na temat sposobu tworzenia imiesł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ow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ów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przysłówkowych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8E6374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8E637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E6374">
              <w:rPr>
                <w:rFonts w:ascii="Times New Roman" w:eastAsia="AgendaPl-RegularCondensed" w:hAnsi="Times New Roman"/>
                <w:sz w:val="20"/>
                <w:szCs w:val="20"/>
              </w:rPr>
              <w:t>zna kryterium podziału imiesłowów przysłówkowych na współczesne i uprzednie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  <w:r w:rsidRPr="008E6374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CE12D6" w:rsidRDefault="003F076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stosuje imiesłowy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przy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słówkowe w funkcji okolicznika</w:t>
            </w:r>
          </w:p>
          <w:p w:rsidR="003F0764" w:rsidRPr="00CE12D6" w:rsidRDefault="003F0764" w:rsidP="008E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gendaPl-RegularCondensed" w:hAnsi="Times New Roman"/>
                <w:sz w:val="20"/>
                <w:szCs w:val="20"/>
              </w:rPr>
            </w:pPr>
          </w:p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CE12D6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Italic" w:hAnsi="Times New Roman"/>
                <w:iCs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wnioskuje na temat pisowni zakończeń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-</w:t>
            </w:r>
            <w:r w:rsidRPr="00CE12D6">
              <w:rPr>
                <w:rFonts w:ascii="Times New Roman" w:eastAsia="AgendaPl-RegularCondItalic" w:hAnsi="Times New Roman"/>
                <w:i/>
                <w:iCs/>
                <w:sz w:val="20"/>
                <w:szCs w:val="20"/>
              </w:rPr>
              <w:t xml:space="preserve">łszy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AgendaPl-RegularCondItalic" w:hAnsi="Times New Roman"/>
                <w:i/>
                <w:iCs/>
                <w:sz w:val="20"/>
                <w:szCs w:val="20"/>
              </w:rPr>
              <w:t>-</w:t>
            </w:r>
            <w:r w:rsidRPr="00CE12D6">
              <w:rPr>
                <w:rFonts w:ascii="Times New Roman" w:eastAsia="AgendaPl-RegularCondItalic" w:hAnsi="Times New Roman"/>
                <w:i/>
                <w:iCs/>
                <w:sz w:val="20"/>
                <w:szCs w:val="20"/>
              </w:rPr>
              <w:t>wszy</w:t>
            </w:r>
            <w:r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 xml:space="preserve">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celowo i poprawnie używa imiesłowów przysłówkowych w wypowiedziach ustnych i pisemnych </w:t>
            </w:r>
          </w:p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Jak pisać rozprawkę?</w:t>
            </w:r>
          </w:p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8E6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DF1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277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rozprawka, teza, hipoteza, argument, kontrargument, wniosek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pojęć: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teza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argument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wniosek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rozpoznaje rozprawkę wśród innych form wypowiedzi;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rozróżnia tezę, argument, wniosek;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tezę;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gromadzi argumenty;</w:t>
            </w:r>
          </w:p>
          <w:p w:rsidR="003F0764" w:rsidRPr="00555D47" w:rsidRDefault="003F076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 kierunkiem nauczyciela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rozprawkę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odróżnia tezę od hipotezy;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gromadzi słownictwo pozwalające na wyrażenie własnego stanowiska; </w:t>
            </w:r>
          </w:p>
          <w:p w:rsidR="003F0764" w:rsidRPr="00555D47" w:rsidRDefault="003F076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rozprawkę, stosując właściwy porządek treści </w:t>
            </w:r>
          </w:p>
          <w:p w:rsidR="003F0764" w:rsidRPr="00555D47" w:rsidRDefault="003F076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pojęć: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teza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hipoteza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argument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kontrargument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wniosek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cechy rozprawki jako formy wypowiedzi;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gromadzi i selekcjonuje argumenty; 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rozprawkę, zachowując wszystkie cechy formy; </w:t>
            </w:r>
          </w:p>
          <w:p w:rsidR="003F0764" w:rsidRPr="00555D47" w:rsidRDefault="003F076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stosuje słownictwo wprowadzające kolejne argumenty</w:t>
            </w:r>
          </w:p>
          <w:p w:rsidR="003F0764" w:rsidRPr="00555D47" w:rsidRDefault="003F076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 cudzym tekście cechy rozprawki; </w:t>
            </w:r>
          </w:p>
          <w:p w:rsidR="003F0764" w:rsidRPr="00555D47" w:rsidRDefault="003F076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stosuje bogate słownictwo na podkreślenie własnego stanowisko </w:t>
            </w:r>
          </w:p>
          <w:p w:rsidR="003F0764" w:rsidRPr="00555D47" w:rsidRDefault="003F076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DF1AB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Czyja wina? Jaka kara? – ballada </w:t>
            </w:r>
            <w:r w:rsidRPr="00555D4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Świtezianka </w:t>
            </w: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>Adama Mickiewicza</w:t>
            </w:r>
          </w:p>
          <w:p w:rsidR="003F0764" w:rsidRPr="00555D47" w:rsidRDefault="003F0764" w:rsidP="00DF1AB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F62C8B" w:rsidRDefault="003F0764" w:rsidP="008E63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8E63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ballada </w:t>
            </w:r>
          </w:p>
          <w:p w:rsidR="003F0764" w:rsidRPr="00555D47" w:rsidRDefault="003F0764" w:rsidP="008E6374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określa elementy świata </w:t>
            </w:r>
          </w:p>
          <w:p w:rsidR="003F0764" w:rsidRPr="00555D47" w:rsidRDefault="003F0764" w:rsidP="008E6374">
            <w:pPr>
              <w:pStyle w:val="Default"/>
              <w:rPr>
                <w:sz w:val="20"/>
                <w:szCs w:val="20"/>
              </w:rPr>
            </w:pPr>
            <w:r w:rsidRPr="00555D47">
              <w:rPr>
                <w:sz w:val="20"/>
                <w:szCs w:val="20"/>
              </w:rPr>
              <w:t xml:space="preserve">przedstawionego w balladzie;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8E6374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krótko przedstawia scenerię zdarzeń;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dostrzega w tekście problem </w:t>
            </w:r>
          </w:p>
          <w:p w:rsidR="003F0764" w:rsidRPr="00555D47" w:rsidRDefault="003F0764" w:rsidP="008E6374">
            <w:pPr>
              <w:pStyle w:val="Default"/>
              <w:rPr>
                <w:sz w:val="20"/>
                <w:szCs w:val="20"/>
              </w:rPr>
            </w:pPr>
            <w:r w:rsidRPr="00555D47">
              <w:rPr>
                <w:sz w:val="20"/>
                <w:szCs w:val="20"/>
              </w:rPr>
              <w:t xml:space="preserve">winy i kary;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70540B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wskazuje fragmenty ujawniające obecność narratora;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ma świadomość przynależności gatunkowej utworu </w:t>
            </w:r>
            <w:r w:rsidRPr="00555D47">
              <w:rPr>
                <w:i/>
                <w:sz w:val="20"/>
                <w:szCs w:val="20"/>
              </w:rPr>
              <w:t>Świtezianka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70540B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opisuje sytuacje przedstawione na obrazach Friedricha i Fałata</w:t>
            </w:r>
          </w:p>
          <w:p w:rsidR="003F0764" w:rsidRPr="00555D47" w:rsidRDefault="003F0764" w:rsidP="008E637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opisuje elementy świata przedstawionego w balladzie;</w:t>
            </w:r>
          </w:p>
          <w:p w:rsidR="003F0764" w:rsidRPr="00555D47" w:rsidRDefault="003F076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opisuje scenerię wydarzeń; </w:t>
            </w:r>
          </w:p>
          <w:p w:rsidR="003F0764" w:rsidRPr="00555D47" w:rsidRDefault="003F076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nazywa uczucia i postawy bohaterów; </w:t>
            </w:r>
          </w:p>
          <w:p w:rsidR="003F0764" w:rsidRPr="00555D47" w:rsidRDefault="003F076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wypowiada się na temat wiedzy narratora o bohaterach utworu; </w:t>
            </w:r>
          </w:p>
          <w:p w:rsidR="003F0764" w:rsidRPr="00555D47" w:rsidRDefault="003F076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wymienia cechy ballady; </w:t>
            </w:r>
          </w:p>
          <w:p w:rsidR="003F0764" w:rsidRPr="00555D47" w:rsidRDefault="003F076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potrafi wskazać podobieństwa między balladą Mickiewicza a obrazami Friedricha i Fałata</w:t>
            </w:r>
          </w:p>
          <w:p w:rsidR="003F0764" w:rsidRPr="00555D47" w:rsidRDefault="003F076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8E6374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wyjaśnia sposób prezentacji składników świata przedstawionego w balladzie;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określa nastrój utworu wywoływany przez scenerię zdarzeń;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ocenia postawy bohaterów;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wypowiada się na temat postawy narratora wobec bohaterów ballady;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udowadnia, że utwór Mickiewicza ma cechy ballady;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i/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uzasadnia wybór obrazu Friedricha jako ilustracji ballady </w:t>
            </w:r>
            <w:r w:rsidRPr="00555D47">
              <w:rPr>
                <w:i/>
                <w:sz w:val="20"/>
                <w:szCs w:val="20"/>
              </w:rPr>
              <w:t>Świtezianka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7D7297">
            <w:pPr>
              <w:pStyle w:val="Default"/>
              <w:numPr>
                <w:ilvl w:val="0"/>
                <w:numId w:val="11"/>
              </w:numPr>
              <w:ind w:left="0"/>
              <w:rPr>
                <w:i/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omawia wpływ symboliki </w:t>
            </w:r>
            <w:r w:rsidRPr="00555D47">
              <w:rPr>
                <w:sz w:val="20"/>
                <w:szCs w:val="20"/>
              </w:rPr>
              <w:lastRenderedPageBreak/>
              <w:t>kolorów na sposób ukazania jeziora na obrazie Fałata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sz w:val="20"/>
                <w:szCs w:val="20"/>
              </w:rPr>
              <w:t>komentuje sposób prezentacji świata przedstawionego;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łączy scenerię i nastrój z balladą jako gatunkiem;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wyjaśnia motyw winy i kary, wiąże go z postawami bohaterów ballady </w:t>
            </w:r>
            <w:r w:rsidRPr="00555D47">
              <w:rPr>
                <w:i/>
                <w:sz w:val="20"/>
                <w:szCs w:val="20"/>
              </w:rPr>
              <w:t>Świtezianka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wskazuje epickie elementy utworu, komentuje sposób ich funkcjonowania w tekście;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wyjaśnia obecność synkretyzmu w balladzie; </w:t>
            </w:r>
          </w:p>
          <w:p w:rsidR="003F0764" w:rsidRPr="00555D47" w:rsidRDefault="003F076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redaguje opowiadanie na temat nowych okoliczności powstania ballady </w:t>
            </w:r>
            <w:r w:rsidRPr="00555D47">
              <w:rPr>
                <w:i/>
                <w:sz w:val="20"/>
                <w:szCs w:val="20"/>
              </w:rPr>
              <w:t>Świtezianka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2F0F7B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opisuje i ocenia na podstawie </w:t>
            </w:r>
            <w:r w:rsidRPr="00555D47">
              <w:rPr>
                <w:sz w:val="20"/>
                <w:szCs w:val="20"/>
              </w:rPr>
              <w:lastRenderedPageBreak/>
              <w:t>poznanych tekstów kultury funkcjonowanie motywu przyrody;</w:t>
            </w:r>
          </w:p>
          <w:p w:rsidR="003F0764" w:rsidRPr="00555D47" w:rsidRDefault="003F0764" w:rsidP="002F0F7B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proponuje sposób adaptacji filmowej lub scenicznej ballady Mickiewicza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AA110F" w:rsidRDefault="003F0764" w:rsidP="00450FB0">
            <w:pPr>
              <w:spacing w:after="0" w:line="240" w:lineRule="auto"/>
              <w:rPr>
                <w:rStyle w:val="bold"/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Od tekstu literackiego do inscenizacji (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Dramat na scenie, czyli przedstawienie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AA110F" w:rsidRDefault="003F0764" w:rsidP="00450FB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  <w:p w:rsidR="003F0764" w:rsidRPr="00555D47" w:rsidRDefault="003F0764" w:rsidP="00450FB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Cs/>
                <w:sz w:val="20"/>
                <w:szCs w:val="20"/>
              </w:rPr>
              <w:t xml:space="preserve">fotografie z przedstawień teatralnych </w:t>
            </w:r>
          </w:p>
          <w:p w:rsidR="003F0764" w:rsidRPr="00555D47" w:rsidRDefault="003F0764" w:rsidP="008315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tekst główny, tekst poboczny, z</w:t>
            </w:r>
            <w:r w:rsidRPr="00555D47">
              <w:rPr>
                <w:rFonts w:ascii="Times New Roman" w:hAnsi="Times New Roman"/>
                <w:bCs/>
                <w:sz w:val="20"/>
                <w:szCs w:val="20"/>
              </w:rPr>
              <w:t>nak teatralny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wyszukuje w tekście wskazane informacje;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łączy termin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inscenizacja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 reżyserem i przedstawieniem;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posługuje się słownictwem związanym z teatrem;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odróżnia tekst główny i tekst poboczny;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wymienia podstawowe znaki teatralne;</w:t>
            </w:r>
          </w:p>
          <w:p w:rsidR="003F0764" w:rsidRPr="00555D47" w:rsidRDefault="003F0764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rolę głównych twórców przedstawienia teatralnego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pojęcia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inscenizacja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podstawowego słownictwa związanego z teatrem;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różnice między tekstem głównym a tekstem pobocznym;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znaki teatralne; </w:t>
            </w:r>
          </w:p>
          <w:p w:rsidR="003F0764" w:rsidRPr="00555D47" w:rsidRDefault="003F0764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rolę poszczególnych twórców przedstawienia teatralnego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odtwarza najważniejsze informacje z tekstu;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zależności między pojęciami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reżyseria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inscenizacja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słownictwo związane z teatrem, wyjaśnia jego znaczenie;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rolę tekstu głównego i tekstu pobocznego;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rolę poszczególnych znaków teatralnych; </w:t>
            </w:r>
          </w:p>
          <w:p w:rsidR="003F0764" w:rsidRPr="00555D47" w:rsidRDefault="003F0764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wyjaśnia, na czym polega inscenizacja jako dzieło wielu twórców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informacje zawarte w tekście;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relacje między tekstem dramatu a jego inscenizacją;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posługuje się funkcjonalnie słownictwem związanym z teatrem;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dopisuje didaskalia;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cechy języka teatru;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istotę pojmowania teatru jako „sztuki wielotworzywowej” </w:t>
            </w:r>
          </w:p>
          <w:p w:rsidR="003F0764" w:rsidRPr="00555D47" w:rsidRDefault="003F0764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70540B">
            <w:pPr>
              <w:spacing w:before="240" w:after="0" w:line="240" w:lineRule="auto"/>
              <w:rPr>
                <w:rStyle w:val="bold"/>
                <w:rFonts w:ascii="Times New Roman" w:hAnsi="Times New Roman"/>
                <w:bCs/>
                <w:sz w:val="20"/>
                <w:szCs w:val="20"/>
              </w:rPr>
            </w:pPr>
            <w:r w:rsidRPr="00555D47">
              <w:rPr>
                <w:rStyle w:val="bold"/>
                <w:rFonts w:ascii="Times New Roman" w:hAnsi="Times New Roman"/>
                <w:bCs/>
                <w:sz w:val="20"/>
                <w:szCs w:val="20"/>
              </w:rPr>
              <w:t>Co się zdarzyło nocą w kaplicy? (</w:t>
            </w:r>
            <w:r w:rsidRPr="00555D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Adam Mickiewicz, </w:t>
            </w:r>
            <w:r w:rsidRPr="00555D47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Dziady</w:t>
            </w:r>
            <w:r w:rsidRPr="00555D47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, część II</w:t>
            </w:r>
            <w:r w:rsidRPr="00555D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  <w:p w:rsidR="003F0764" w:rsidRPr="00555D47" w:rsidRDefault="003F0764" w:rsidP="00450F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7054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Adam Mickiewicz, </w:t>
            </w:r>
            <w:r w:rsidRPr="00555D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Dziady</w:t>
            </w:r>
            <w:r w:rsidRPr="00555D4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 część II</w:t>
            </w: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czas i miejsce wydarzeń;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informacje na temat kolejnych postaci – duchów;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streszcza fabułę ballady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Upiór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dostrzega motyw winy i kary;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– z punktu widzenia świadka tajemnej uroczystości </w:t>
            </w:r>
          </w:p>
          <w:p w:rsidR="003F0764" w:rsidRPr="00555D47" w:rsidRDefault="003F0764" w:rsidP="00450FB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w kaplicy – sprawozdanie lub raport sporządzony w punktach</w:t>
            </w:r>
          </w:p>
          <w:p w:rsidR="003F0764" w:rsidRPr="00555D47" w:rsidRDefault="003F0764" w:rsidP="00450FB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odtwarza przebieg wydarzeń;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ocenia bohaterów;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cytuje i omawia sentencje związane z motywem winy i kary;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tytułowego bohatera ballady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Upiór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2F0F7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0F7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postać z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części II, która została przedstawiona na ilustracji Andriollego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nastrój i atmosferę obrzędu, przywołuje cytaty z tekstu;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rolę Guślarza w świecie przedstawionym;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0F7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sposób przedstawienia problemu winy i kary;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związek między balladą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Upiór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a treścią II części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0D50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główną myśl dramatu dotyczącą sensu życia i śmierci człowieka; </w:t>
            </w:r>
          </w:p>
          <w:p w:rsidR="003F0764" w:rsidRPr="00555D47" w:rsidRDefault="003F0764" w:rsidP="00C33A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ocenia, czy świat ukazany na obrazie Lampiego mógłby stanowić scenerię dramatu Mickiewicza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informacje na temat genezy utworu Mickiewicza;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konstrukcję świata przedstawionego w dramacie;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funkcję duchów; </w:t>
            </w:r>
          </w:p>
          <w:p w:rsidR="003F0764" w:rsidRPr="00555D47" w:rsidRDefault="003F0764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interpretuje obecność motywu upiora;</w:t>
            </w:r>
          </w:p>
          <w:p w:rsidR="003F0764" w:rsidRPr="00555D47" w:rsidRDefault="003F0764" w:rsidP="000D50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porównuje funkcję pełnioną przez duchy w dramacie Mickiewicza z zadaniem wypełnianym przez ducha Marleya w 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Opowieści wigilijnej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Dickensa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Default="003F0764" w:rsidP="00450FB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pl-PL"/>
              </w:rPr>
            </w:pPr>
            <w:r w:rsidRPr="009403C7">
              <w:rPr>
                <w:rFonts w:ascii="Times New Roman" w:hAnsi="Times New Roman"/>
                <w:b/>
                <w:bCs/>
                <w:sz w:val="20"/>
                <w:lang w:eastAsia="pl-PL"/>
              </w:rPr>
              <w:t xml:space="preserve">Świat magii i fantastyki w </w:t>
            </w:r>
            <w:r w:rsidRPr="009403C7">
              <w:rPr>
                <w:rFonts w:ascii="Times New Roman" w:hAnsi="Times New Roman"/>
                <w:b/>
                <w:bCs/>
                <w:i/>
                <w:sz w:val="20"/>
                <w:lang w:eastAsia="pl-PL"/>
              </w:rPr>
              <w:t>Dziad</w:t>
            </w:r>
            <w:r>
              <w:rPr>
                <w:rFonts w:ascii="Times New Roman" w:hAnsi="Times New Roman"/>
                <w:b/>
                <w:bCs/>
                <w:i/>
                <w:sz w:val="20"/>
                <w:lang w:eastAsia="pl-PL"/>
              </w:rPr>
              <w:t>ach</w:t>
            </w:r>
            <w:r w:rsidRPr="00B31B80">
              <w:rPr>
                <w:rFonts w:ascii="Times New Roman" w:hAnsi="Times New Roman"/>
                <w:b/>
                <w:bCs/>
                <w:sz w:val="20"/>
                <w:lang w:eastAsia="pl-PL"/>
              </w:rPr>
              <w:t>, części II</w:t>
            </w:r>
            <w:r w:rsidRPr="009403C7">
              <w:rPr>
                <w:rFonts w:ascii="Times New Roman" w:hAnsi="Times New Roman"/>
                <w:b/>
                <w:bCs/>
                <w:sz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Adama Mickiewicza</w:t>
            </w:r>
          </w:p>
          <w:p w:rsidR="003F0764" w:rsidRPr="00555D47" w:rsidRDefault="003F0764" w:rsidP="00450FB0">
            <w:pPr>
              <w:spacing w:after="0" w:line="240" w:lineRule="auto"/>
              <w:rPr>
                <w:rStyle w:val="bold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9403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w tekście elementy realistyczne i fantastyczne;</w:t>
            </w:r>
          </w:p>
          <w:p w:rsidR="003F0764" w:rsidRPr="00555D47" w:rsidRDefault="003F0764" w:rsidP="00C33A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opowiada, w jaki sposób Guślarz przywołuje kolejne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duchy;</w:t>
            </w:r>
          </w:p>
          <w:p w:rsidR="003F0764" w:rsidRPr="00555D47" w:rsidRDefault="003F0764" w:rsidP="00C33A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zalicza utwór Mickiewicza do dramatu</w:t>
            </w:r>
          </w:p>
          <w:p w:rsidR="003F0764" w:rsidRPr="00555D47" w:rsidRDefault="003F0764" w:rsidP="00C33A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zestawia elementy realistyczne i fantastyczne; </w:t>
            </w:r>
          </w:p>
          <w:p w:rsidR="003F0764" w:rsidRPr="00555D47" w:rsidRDefault="003F0764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zauważa w tekście Mickiewicza motywy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symboliczne;</w:t>
            </w:r>
          </w:p>
          <w:p w:rsidR="003F0764" w:rsidRPr="00555D47" w:rsidRDefault="003F0764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cechy dramatu w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Dziadach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, części II</w:t>
            </w:r>
          </w:p>
          <w:p w:rsidR="003F0764" w:rsidRPr="00EA75C9" w:rsidRDefault="003F0764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relację między elementami realistycznymi i fantastycznymi;</w:t>
            </w:r>
          </w:p>
          <w:p w:rsidR="003F0764" w:rsidRPr="00555D47" w:rsidRDefault="003F0764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odczytuje znaczenie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występujących w tekście Mickiewicza motywów symbolicznych;</w:t>
            </w:r>
          </w:p>
          <w:p w:rsidR="003F0764" w:rsidRPr="00555D47" w:rsidRDefault="003F0764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cechy gatunkowe dramatu w dziele Mickiewicza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funkcję elementów fantastycznych w utworze</w:t>
            </w:r>
          </w:p>
          <w:p w:rsidR="003F0764" w:rsidRPr="00555D47" w:rsidRDefault="003F0764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E259B4" w:rsidRDefault="003F0764" w:rsidP="00DE79A6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Fonts w:ascii="Times New Roman" w:hAnsi="Times New Roman" w:cs="Times New Roman"/>
                <w:b/>
                <w:bCs/>
              </w:rPr>
              <w:lastRenderedPageBreak/>
              <w:t>Warsztaty teatralne dla początkujących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E259B4" w:rsidRDefault="003F0764" w:rsidP="00E25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DC7988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wskazuje tekst dramatyczny interesujący dla współczesnego widza i uzasadnia swój wybór;   </w:t>
            </w:r>
          </w:p>
          <w:p w:rsidR="003F0764" w:rsidRDefault="003F0764" w:rsidP="00DC7988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rozumie znaczenie scenografii i rekwizytów w przedstawieniu teatralnym;</w:t>
            </w:r>
          </w:p>
          <w:p w:rsidR="003F0764" w:rsidRPr="00BD37CA" w:rsidRDefault="003F0764" w:rsidP="00BD37CA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odczytuje informacje przekazywane za pomocą mimiki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2F0F7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projektuje scenografię do utworu dramatycznego;</w:t>
            </w:r>
          </w:p>
          <w:p w:rsidR="003F0764" w:rsidRDefault="003F0764" w:rsidP="002F0F7B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wskazuje ważne rekwizyty w wybranej sztuce; </w:t>
            </w:r>
          </w:p>
          <w:p w:rsidR="003F0764" w:rsidRDefault="003F0764" w:rsidP="002F0F7B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 xml:space="preserve">wypowiada tekst z odpowiednią intonacją; </w:t>
            </w:r>
          </w:p>
          <w:p w:rsidR="003F0764" w:rsidRDefault="003F0764" w:rsidP="002F0F7B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wyraża emocje za pomocą znaków pozawerbalnych</w:t>
            </w:r>
          </w:p>
          <w:p w:rsidR="003F0764" w:rsidRPr="00555D47" w:rsidRDefault="003F0764" w:rsidP="002F0F7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2F0F7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określa kryteria wyboru spektaklu, który mógłby zainteresować współczesnego widza;</w:t>
            </w:r>
          </w:p>
          <w:p w:rsidR="003F0764" w:rsidRDefault="003F0764" w:rsidP="002F0F7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wskazuje elementy scenografii symbolizujące określoną przestrzeń;</w:t>
            </w:r>
          </w:p>
          <w:p w:rsidR="003F0764" w:rsidRPr="00555D47" w:rsidRDefault="003F0764" w:rsidP="002F0F7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rozumie znaczenie pauzy w wypowiedzi teatralnej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2C20C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świadomie i umiejętnie dobiera środki wyrazu w przedstawieniu teatralnym</w:t>
            </w:r>
          </w:p>
          <w:p w:rsidR="003F0764" w:rsidRPr="00555D47" w:rsidRDefault="003F0764" w:rsidP="002C20C4">
            <w:pPr>
              <w:pStyle w:val="Default"/>
              <w:rPr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BD37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55D47">
              <w:rPr>
                <w:rFonts w:ascii="Times New Roman" w:hAnsi="Times New Roman" w:cs="Times New Roman"/>
                <w:b/>
              </w:rPr>
              <w:t>Fraszki Kochanowskiego – błahostki i żarty czy „literackie szlachetne kamienie”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73091C" w:rsidRDefault="003F0764" w:rsidP="00DC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Jan Kochanowski, fraszki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Na młodość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Na starość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O miłości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Do Hanny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Na nabożną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Na gospodarza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68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fraszka, puenta, apostrofa, pytanie retoryczne, antyteza, sentencja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zapoznaje się z informacjami na temat Jana Kochanowskiego;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klasyfikuje poznane utwory jako fraszki;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tematy fraszek;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informacje na temat osoby mówiącej w utworach Kochanowskiego;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hasła zawierające myśli wyrażone w poszczególnych fraszkach; </w:t>
            </w:r>
          </w:p>
          <w:p w:rsidR="003F0764" w:rsidRPr="00555D47" w:rsidRDefault="003F0764" w:rsidP="0085646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fraszka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puenta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apostrofa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pytanie retoryczne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antyteza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sentencja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cechy fraszki jako gatunku lirycznego;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odczytuje myśli zawarte w omawianych utworach;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adresatów fraszek; 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ustala, czy we fraszkach można odnaleźć cechy sentencji, uzasadnia swoje stanowisko;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we fraszkach puentę, apostrofę, pytanie retoryczne, antytezę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uzasadnia słuszność lub fałsz myśli zawartych we fraszkach;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relacje między nadawcą a odbiorcą fraszek;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funkcje zastosowanych przez Kochanowskiego środków stylistycznych;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 się na temat opinii Feliksa Tomaszewskiego na temat fraszek, formułuje swoje stanowisko i je uzasadnia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fraszkę jako gatunek literacki;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odczytuje i interpretuje znaczenia wynikające z fraszek;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omawia zasadę kompozycyjną stosowaną przez Kochanowskiego;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rozpoznaje elementy humoru, satyry oraz wyjaśnia ich funkcję w tekstach</w:t>
            </w:r>
          </w:p>
          <w:p w:rsidR="003F0764" w:rsidRPr="00555D47" w:rsidRDefault="003F0764" w:rsidP="0085646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9857ED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Jan Kochanowski o tym, co w życiu ważne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3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Jan Kochanowski, fraszki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 Na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lipę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 snu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 zdrowie 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 dom w Czarnolesie 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F0764" w:rsidRPr="00A92C47" w:rsidRDefault="003F0764" w:rsidP="00E3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F0764" w:rsidRPr="00555D47" w:rsidRDefault="003F0764" w:rsidP="0017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fraszka, puenta, apostrofa, sentencja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FE642A" w:rsidRDefault="003F0764" w:rsidP="0099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t xml:space="preserve">• czyta głośno i wyraźnie tekst utworu; </w:t>
            </w:r>
          </w:p>
          <w:p w:rsidR="003F0764" w:rsidRPr="00555D47" w:rsidRDefault="003F0764" w:rsidP="001774AF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wydobywa z tekstu wskazane informacje, cytuje;</w:t>
            </w:r>
          </w:p>
          <w:p w:rsidR="003F0764" w:rsidRPr="00555D47" w:rsidRDefault="003F0764" w:rsidP="00991B62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próbuje określić tematykę omawianych fraszek;</w:t>
            </w:r>
          </w:p>
          <w:p w:rsidR="003F0764" w:rsidRPr="00555D47" w:rsidRDefault="003F0764" w:rsidP="008F291D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wskazuje adresatów wypowiedzi lirycznej w poszczególnych utworach;</w:t>
            </w:r>
          </w:p>
          <w:p w:rsidR="003F0764" w:rsidRPr="00555D47" w:rsidRDefault="003F0764" w:rsidP="001774AF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wskazuje przynajmniej jedną cechę gatunkową utworów;</w:t>
            </w:r>
          </w:p>
          <w:p w:rsidR="003F0764" w:rsidRPr="008F291D" w:rsidRDefault="003F0764" w:rsidP="008F291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kilka motywów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pojawiających się we fraszkach Kochanowskiego</w:t>
            </w:r>
          </w:p>
          <w:p w:rsidR="003F0764" w:rsidRPr="008F291D" w:rsidRDefault="003F0764" w:rsidP="008F291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1774AF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lastRenderedPageBreak/>
              <w:t>• wyraża opinię na temat fraszek Kochanowskiego;</w:t>
            </w:r>
          </w:p>
          <w:p w:rsidR="003F0764" w:rsidRPr="00555D47" w:rsidRDefault="003F0764" w:rsidP="001774AF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określa tematykę utworów, wzbogacając tytuł każdej z fraszek o dodatkowe wyjaśnienie;</w:t>
            </w:r>
          </w:p>
          <w:p w:rsidR="003F0764" w:rsidRPr="00555D47" w:rsidRDefault="003F0764" w:rsidP="001774AF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potrafi wskazać środki poetyckie w tekście;</w:t>
            </w:r>
          </w:p>
          <w:p w:rsidR="003F0764" w:rsidRPr="00555D47" w:rsidRDefault="003F0764" w:rsidP="001774AF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wskazuje w utworach cechy gatunkowe fraszki;</w:t>
            </w:r>
          </w:p>
          <w:p w:rsidR="003F0764" w:rsidRPr="00555D47" w:rsidRDefault="003F0764" w:rsidP="008F291D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 xml:space="preserve">• wykorzystuje fraszki do napisania tekstów reklamowych </w:t>
            </w:r>
            <w:r w:rsidRPr="00555D47">
              <w:rPr>
                <w:rFonts w:ascii="Times New Roman" w:hAnsi="Times New Roman"/>
                <w:sz w:val="20"/>
                <w:szCs w:val="24"/>
              </w:rPr>
              <w:lastRenderedPageBreak/>
              <w:t>o zdrowiu i lipie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FE642A" w:rsidRDefault="003F0764" w:rsidP="0099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42A">
              <w:rPr>
                <w:rFonts w:ascii="Times New Roman" w:hAnsi="Times New Roman"/>
                <w:sz w:val="20"/>
                <w:szCs w:val="20"/>
              </w:rPr>
              <w:lastRenderedPageBreak/>
              <w:t>• czyta głośno</w:t>
            </w:r>
            <w:r>
              <w:rPr>
                <w:rFonts w:ascii="Times New Roman" w:hAnsi="Times New Roman"/>
                <w:sz w:val="20"/>
                <w:szCs w:val="20"/>
              </w:rPr>
              <w:t>, dokonując interpretacji</w:t>
            </w:r>
            <w:r w:rsidRPr="00FE642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odczytuje intencję omawianych fraszek; 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formułuje swoje stanowisko i je uzasadnia;</w:t>
            </w:r>
          </w:p>
          <w:p w:rsidR="003F0764" w:rsidRPr="00555D47" w:rsidRDefault="003F0764" w:rsidP="008F291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rozróżnia rodzaje fraszek; 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1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redaguje charakterystykę bohatera lirycznego omawianych fraszek Jana z Czarnolasu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artykuł hasłowy do encyklopedii związany z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zawartością treściową fraszki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Do snu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9857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obraz lipy we fraszce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Na lipę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i na obrazie Millera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991B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• zna środki poetyckie, potrafi je wskazać w tekście, rozumie ich funkcje;</w:t>
            </w:r>
          </w:p>
          <w:p w:rsidR="003F0764" w:rsidRPr="00555D47" w:rsidRDefault="003F0764" w:rsidP="00991B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wyciąga wnioski, potrafi na podstawie utworów samodzielnie określić cechy gatunku;</w:t>
            </w:r>
          </w:p>
          <w:p w:rsidR="003F0764" w:rsidRPr="00555D47" w:rsidRDefault="003F0764" w:rsidP="0085646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układa tekst wywiadu z poetą;</w:t>
            </w:r>
          </w:p>
          <w:p w:rsidR="003F0764" w:rsidRPr="00555D47" w:rsidRDefault="003F0764" w:rsidP="0085646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podobieństwa między przesłaniem fraszki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Na zdrowie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a obrazem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Noc i sen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EA75C9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DC798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Jak idzie Idzie? Homonimy</w:t>
            </w:r>
          </w:p>
          <w:p w:rsidR="003F0764" w:rsidRPr="00555D47" w:rsidRDefault="003F0764" w:rsidP="00DC798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6D705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pojęcia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homonim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rozumie znaczenia wyrazów o takim samym brzmieniu;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różne znaczenia wyrazów o takim samym brzmieniu na podstawie odpowiedniego słownika </w:t>
            </w:r>
          </w:p>
          <w:p w:rsidR="003F0764" w:rsidRPr="00555D47" w:rsidRDefault="003F0764" w:rsidP="00DC7988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zapisuje wyrazy odpowiadające podanym znaczeniom;</w:t>
            </w:r>
          </w:p>
          <w:p w:rsidR="003F0764" w:rsidRPr="00555D47" w:rsidRDefault="003F0764" w:rsidP="008E3C8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różne znaczenia wyrazów o takim samym brzmieniu na podstawie kontekstu;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słowniki pomocne w udowodnieniu przynależności wskazanych wyrazów do homonimów;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korzysta ze słownika języka polskiego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udowadnia przynależność podanych wyrazów do homonimów;</w:t>
            </w:r>
          </w:p>
          <w:p w:rsidR="003F0764" w:rsidRPr="00555D47" w:rsidRDefault="003F0764" w:rsidP="008E3C8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różne znaczenia wyrazów o takim samym brzmieniu bez podanego kontekstu;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z homonimami zdania wykazujące różnicę znaczeń </w:t>
            </w:r>
          </w:p>
          <w:p w:rsidR="003F0764" w:rsidRPr="00555D47" w:rsidRDefault="003F0764" w:rsidP="008E3C8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funkcję homonimów w żartach językowych; </w:t>
            </w:r>
          </w:p>
          <w:p w:rsidR="003F0764" w:rsidRPr="00555D47" w:rsidRDefault="003F0764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pisze fraszkę dotyczącą życia klasy / szkoły, wykorzystując zjawisko homonimii </w:t>
            </w:r>
          </w:p>
          <w:p w:rsidR="003F0764" w:rsidRPr="00555D47" w:rsidRDefault="003F0764" w:rsidP="00DC7988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57F37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Co mówi składnia o składaniu zdań, czyli powtórzenie wiadomości o wypowiedzeniu złożonym</w:t>
            </w:r>
          </w:p>
          <w:p w:rsidR="003F0764" w:rsidRPr="00555D47" w:rsidRDefault="003F0764" w:rsidP="00F57F37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682070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F57F37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rozpoznaje zdania współrzędnie i podrzędnie złożone, odróżnia je od siebie;</w:t>
            </w:r>
          </w:p>
          <w:p w:rsidR="003F0764" w:rsidRDefault="003F0764" w:rsidP="00F57F37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05A">
              <w:rPr>
                <w:rFonts w:ascii="Times New Roman" w:hAnsi="Times New Roman" w:cs="Times New Roman"/>
              </w:rPr>
              <w:t>zna kryterium podziału zdań złożonych współrzędnie i podrzędnie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0764" w:rsidRDefault="003F0764" w:rsidP="00F57F37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05A">
              <w:rPr>
                <w:rFonts w:ascii="Times New Roman" w:hAnsi="Times New Roman" w:cs="Times New Roman"/>
              </w:rPr>
              <w:t>umie zadać pytani</w:t>
            </w:r>
            <w:r>
              <w:rPr>
                <w:rFonts w:ascii="Times New Roman" w:hAnsi="Times New Roman" w:cs="Times New Roman"/>
              </w:rPr>
              <w:t>e o zdanie podrzędne;</w:t>
            </w:r>
          </w:p>
          <w:p w:rsidR="003F0764" w:rsidRDefault="003F0764" w:rsidP="00F57F37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C80">
              <w:rPr>
                <w:rFonts w:ascii="Times New Roman" w:hAnsi="Times New Roman" w:cs="Times New Roman"/>
              </w:rPr>
              <w:t>stosuje w wypowiedziach ustnych i pise</w:t>
            </w:r>
            <w:r>
              <w:rPr>
                <w:rFonts w:ascii="Times New Roman" w:hAnsi="Times New Roman" w:cs="Times New Roman"/>
              </w:rPr>
              <w:t>mnych różne typy zdań złożonych;</w:t>
            </w:r>
          </w:p>
          <w:p w:rsidR="003F0764" w:rsidRPr="00CE12D6" w:rsidRDefault="003F0764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rozróżnia części zdania (podmiot, orzeczenie, przydawka, dopełnienie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, okolicznik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)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</w:p>
          <w:p w:rsidR="003F0764" w:rsidRPr="005B39F3" w:rsidRDefault="003F0764" w:rsidP="00925BD8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</w:rPr>
              <w:t>rozróżnia orzeczenia czasownikowe i imienne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5B39F3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przekształca zdania pojedyncze w zdania złożone;</w:t>
            </w:r>
          </w:p>
          <w:p w:rsidR="003F0764" w:rsidRPr="00555D47" w:rsidRDefault="003F0764" w:rsidP="006D705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• potraﬁ  uzupełnić zdanie wskazanym zdaniem składowym; </w:t>
            </w:r>
          </w:p>
          <w:p w:rsidR="003F0764" w:rsidRPr="00555D47" w:rsidRDefault="003F0764" w:rsidP="006D705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układa wskazane zdania złożone współrzędnie lub podrzędnie;</w:t>
            </w:r>
          </w:p>
          <w:p w:rsidR="003F0764" w:rsidRPr="00555D47" w:rsidRDefault="003F0764" w:rsidP="008E3C80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zna zasady interpunkcji w wypowiedzeniach złożonych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5B39F3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rozpoznaje sposoby zespolenia poszczególnych typów zdań;</w:t>
            </w:r>
          </w:p>
          <w:p w:rsidR="003F0764" w:rsidRDefault="003F0764" w:rsidP="005B39F3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świadomie używa różnych wskaźników zespolenia;</w:t>
            </w:r>
          </w:p>
          <w:p w:rsidR="003F0764" w:rsidRPr="00555D47" w:rsidRDefault="003F0764" w:rsidP="0029220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• prawidłowo stosuje zasady interpunkcji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5B39F3">
            <w:pPr>
              <w:pStyle w:val="Default"/>
              <w:rPr>
                <w:sz w:val="20"/>
                <w:szCs w:val="20"/>
              </w:rPr>
            </w:pPr>
            <w:r w:rsidRPr="00EA75C9">
              <w:t>•</w:t>
            </w:r>
            <w:r>
              <w:t xml:space="preserve"> </w:t>
            </w:r>
            <w:r w:rsidRPr="008E3C80">
              <w:rPr>
                <w:sz w:val="20"/>
                <w:szCs w:val="20"/>
              </w:rPr>
              <w:t>poprawnie rozpoznaje,</w:t>
            </w:r>
            <w:r>
              <w:rPr>
                <w:sz w:val="20"/>
                <w:szCs w:val="20"/>
              </w:rPr>
              <w:t xml:space="preserve"> swobodnie</w:t>
            </w:r>
            <w:r w:rsidRPr="008E3C80">
              <w:rPr>
                <w:sz w:val="20"/>
                <w:szCs w:val="20"/>
              </w:rPr>
              <w:t xml:space="preserve"> tworzy i przekształca zdani</w:t>
            </w:r>
            <w:r>
              <w:rPr>
                <w:sz w:val="20"/>
                <w:szCs w:val="20"/>
              </w:rPr>
              <w:t>a</w:t>
            </w:r>
            <w:r w:rsidRPr="008E3C80">
              <w:rPr>
                <w:sz w:val="20"/>
                <w:szCs w:val="20"/>
              </w:rPr>
              <w:t xml:space="preserve"> złożone;</w:t>
            </w:r>
          </w:p>
          <w:p w:rsidR="003F0764" w:rsidRPr="00555D47" w:rsidRDefault="003F0764" w:rsidP="005B39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75C9">
              <w:t>•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świadomie i celowo stosuje różne typy zdań złożonych </w:t>
            </w:r>
            <w:r w:rsidRPr="0029220E">
              <w:rPr>
                <w:sz w:val="20"/>
                <w:szCs w:val="20"/>
              </w:rPr>
              <w:t xml:space="preserve">w zależności od intencji, </w:t>
            </w:r>
            <w:r>
              <w:rPr>
                <w:sz w:val="20"/>
                <w:szCs w:val="20"/>
              </w:rPr>
              <w:t>z jaką przekazuje komunikat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2F4084" w:rsidRDefault="003F0764" w:rsidP="002F4084">
            <w:pPr>
              <w:autoSpaceDE w:val="0"/>
              <w:autoSpaceDN w:val="0"/>
              <w:adjustRightInd w:val="0"/>
              <w:spacing w:after="0" w:line="240" w:lineRule="auto"/>
              <w:rPr>
                <w:rStyle w:val="bold"/>
                <w:rFonts w:ascii="Times New Roman" w:hAnsi="Times New Roman"/>
                <w:sz w:val="20"/>
                <w:szCs w:val="20"/>
              </w:rPr>
            </w:pPr>
            <w:r>
              <w:rPr>
                <w:rFonts w:eastAsia="AgendaPl-Bold"/>
              </w:rPr>
              <w:t>„Idąc bez celu, nie pilnując drogi, sam nie pojmuję, jak w twe zajdę progi”.</w:t>
            </w:r>
            <w:r w:rsidRPr="00F57F37">
              <w:rPr>
                <w:rFonts w:eastAsia="AgendaPl-Bold"/>
              </w:rPr>
              <w:t xml:space="preserve"> </w:t>
            </w:r>
            <w:r>
              <w:rPr>
                <w:rFonts w:eastAsia="AgendaPl-Bold"/>
              </w:rPr>
              <w:t>I</w:t>
            </w:r>
            <w:r w:rsidRPr="00F57F37">
              <w:rPr>
                <w:rFonts w:eastAsia="AgendaPl-Bold"/>
              </w:rPr>
              <w:t>miesłowow</w:t>
            </w:r>
            <w:r>
              <w:rPr>
                <w:rFonts w:eastAsia="AgendaPl-Bold"/>
              </w:rPr>
              <w:t xml:space="preserve">y </w:t>
            </w:r>
            <w:r>
              <w:rPr>
                <w:rFonts w:eastAsia="AgendaPl-Bold"/>
              </w:rPr>
              <w:lastRenderedPageBreak/>
              <w:t>równoważnik zdania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57F37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3F0764" w:rsidRPr="00555D47" w:rsidRDefault="003F0764" w:rsidP="008B0ED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imiesłowowy równoważnik zdania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odróżnia imiesłowy przysłówkowe od innych form czasownika; </w:t>
            </w:r>
          </w:p>
          <w:p w:rsidR="003F0764" w:rsidRPr="00555D47" w:rsidRDefault="003F0764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tworzy imiesłowy przysłówkowe według wzoru; </w:t>
            </w:r>
          </w:p>
          <w:p w:rsidR="003F0764" w:rsidRPr="00555D47" w:rsidRDefault="003F0764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rozróżnia zdanie i równoważnik zdania; </w:t>
            </w:r>
          </w:p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tworzy równoważniki zdań; </w:t>
            </w:r>
          </w:p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rozpoznaje imiesłowowy równoważnik zdania w tekście;</w:t>
            </w:r>
          </w:p>
          <w:p w:rsidR="003F0764" w:rsidRPr="00555D47" w:rsidRDefault="003F0764" w:rsidP="008B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uzupełnia zdania imiesłowowymi równoważnikami zdania według wzoru</w:t>
            </w:r>
          </w:p>
          <w:p w:rsidR="003F0764" w:rsidRPr="00555D47" w:rsidRDefault="003F0764" w:rsidP="00F57F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57F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zamienia pary zdań pojedynczych na wypowiedzenia  z imiesłowowym równoważnikiem zdania;</w:t>
            </w:r>
          </w:p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przekształca zdania złożone podrzędnie i współrzędnie w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zdania złożone z imiesłowowym równoważnikiem zdania i odwrotnie;</w:t>
            </w:r>
          </w:p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uzupełnia zdania imiesłowowymi równoważnikami zdania; </w:t>
            </w:r>
          </w:p>
          <w:p w:rsidR="003F0764" w:rsidRPr="00555D47" w:rsidRDefault="003F0764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sporządza wykresy zdań;</w:t>
            </w:r>
          </w:p>
          <w:p w:rsidR="003F0764" w:rsidRDefault="003F0764" w:rsidP="008B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ED9">
              <w:rPr>
                <w:rFonts w:ascii="Times New Roman" w:hAnsi="Times New Roman"/>
                <w:sz w:val="20"/>
                <w:szCs w:val="20"/>
              </w:rPr>
              <w:t>• znajduje błędy składniowe w konstrukcjach z imie</w:t>
            </w:r>
            <w:r>
              <w:rPr>
                <w:rFonts w:ascii="Times New Roman" w:hAnsi="Times New Roman"/>
                <w:sz w:val="20"/>
                <w:szCs w:val="20"/>
              </w:rPr>
              <w:t>słowowym równoważnikiem zdania;</w:t>
            </w:r>
          </w:p>
          <w:p w:rsidR="003F0764" w:rsidRPr="00555D47" w:rsidRDefault="003F0764" w:rsidP="008B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ED9">
              <w:rPr>
                <w:rFonts w:ascii="Times New Roman" w:hAnsi="Times New Roman"/>
                <w:sz w:val="20"/>
                <w:szCs w:val="20"/>
              </w:rPr>
              <w:t>• zna zasady interpunkcji w wypowiedzeniu złożonym z imi</w:t>
            </w:r>
            <w:r>
              <w:rPr>
                <w:rFonts w:ascii="Times New Roman" w:hAnsi="Times New Roman"/>
                <w:sz w:val="20"/>
                <w:szCs w:val="20"/>
              </w:rPr>
              <w:t>esłowowym równoważnikiem zdania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imiesłowowy równoważnik zdania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B0ED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zdania do wykresów; </w:t>
            </w:r>
          </w:p>
          <w:p w:rsidR="003F0764" w:rsidRPr="00555D4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poprawia błędy składniowe w konstrukcjach z imiesłowowym równoważnikiem zdania;</w:t>
            </w:r>
          </w:p>
          <w:p w:rsidR="003F0764" w:rsidRPr="00555D47" w:rsidRDefault="003F0764" w:rsidP="008B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i poprawnie stosuje zasady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interpunkcji w wypowiedzeniu złożonym z imiesłowowym równoważnikiem zdania </w:t>
            </w:r>
          </w:p>
          <w:p w:rsidR="003F0764" w:rsidRPr="00555D47" w:rsidRDefault="003F0764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poprawnie, świadomie i celowo używa konstrukcji z imiesłowowym równoważnikiem zdania w tekstach różnego typu:  wypowiedziach o charakterze argumentacyjnym; opisach obrazów, relacjach z wydarzenia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itp.;</w:t>
            </w:r>
          </w:p>
          <w:p w:rsidR="003F0764" w:rsidRPr="00555D47" w:rsidRDefault="003F0764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przyczyny powstawania błędów składniowych w konstrukcjach z imiesłowowym równoważnikiem zdania </w:t>
            </w:r>
          </w:p>
          <w:p w:rsidR="003F0764" w:rsidRPr="00555D47" w:rsidRDefault="003F0764" w:rsidP="00F57F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DF1A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Najwyższe wtajemniczenie, czyli o wypowiedzeniu  wielokrotnie złożonym </w:t>
            </w:r>
          </w:p>
          <w:p w:rsidR="003F0764" w:rsidRPr="00555D47" w:rsidRDefault="003F0764" w:rsidP="002922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57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925B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wypowiedzenie wielokrotnie złożone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925BD8" w:rsidRDefault="003F0764" w:rsidP="0092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925BD8">
              <w:rPr>
                <w:rFonts w:ascii="Times New Roman" w:hAnsi="Times New Roman"/>
                <w:sz w:val="20"/>
                <w:szCs w:val="20"/>
              </w:rPr>
              <w:t>• rozumie budowę wypowiedzenia wielokrotnie złożonego;</w:t>
            </w:r>
          </w:p>
          <w:p w:rsidR="003F0764" w:rsidRPr="00925BD8" w:rsidRDefault="003F0764" w:rsidP="0092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925B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925BD8">
              <w:rPr>
                <w:rFonts w:ascii="Times New Roman" w:eastAsia="AgendaPl-RegularCondensed" w:hAnsi="Times New Roman"/>
                <w:sz w:val="20"/>
                <w:szCs w:val="20"/>
              </w:rPr>
              <w:t xml:space="preserve">potrafi wskazać w tekście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tego typu </w:t>
            </w:r>
            <w:r w:rsidRPr="00925BD8">
              <w:rPr>
                <w:rFonts w:ascii="Times New Roman" w:eastAsia="AgendaPl-RegularCondensed" w:hAnsi="Times New Roman"/>
                <w:sz w:val="20"/>
                <w:szCs w:val="20"/>
              </w:rPr>
              <w:t>wypowiedzeni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a</w:t>
            </w:r>
            <w:r w:rsidRPr="00925BD8"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</w:p>
          <w:p w:rsidR="003F0764" w:rsidRPr="00CE12D6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zasady i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nterpunkcji w wypowiedzeniach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wielokrotnie złożonych</w:t>
            </w:r>
          </w:p>
          <w:p w:rsidR="003F0764" w:rsidRPr="00F57F37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CE12D6" w:rsidRDefault="003F0764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analizuje budowę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wypowiedzeń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wielokrotnie złożonych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CE12D6" w:rsidRDefault="003F0764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wyodrębnia w nich wypowiedzenia składowe;</w:t>
            </w:r>
          </w:p>
          <w:p w:rsidR="003F0764" w:rsidRPr="00CE12D6" w:rsidRDefault="003F0764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 i na ogół stosuje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zasady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interpunkcj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i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w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 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wypowiedzeniach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wielokrotnie złożonych </w:t>
            </w:r>
          </w:p>
          <w:p w:rsidR="003F0764" w:rsidRPr="00F57F3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99502D" w:rsidRDefault="003F0764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sporządza wykresy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wypowiedzeń wielokrotnie złożonych;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Default="003F0764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A872D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872DB">
              <w:rPr>
                <w:rFonts w:ascii="Times New Roman" w:eastAsia="AgendaPl-RegularCondensed" w:hAnsi="Times New Roman"/>
                <w:sz w:val="20"/>
                <w:szCs w:val="20"/>
              </w:rPr>
              <w:t xml:space="preserve">układa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– według podanego wzoru – wypowiedzenia wielokrotnie złożone; </w:t>
            </w:r>
          </w:p>
          <w:p w:rsidR="003F0764" w:rsidRPr="00CE12D6" w:rsidRDefault="003F0764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 i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poprawnie stosuje zasady interpunkcji w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tego rodzaju wypowiedzeniach; </w:t>
            </w:r>
          </w:p>
          <w:p w:rsidR="003F0764" w:rsidRPr="00CE12D6" w:rsidRDefault="003F0764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opisuje sytuacje przedstawione na ilustracjach, używając wyłącznie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wypowiedzeń wielokrotnie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złożonych</w:t>
            </w:r>
          </w:p>
          <w:p w:rsidR="003F0764" w:rsidRPr="00A872DB" w:rsidRDefault="003F0764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świadomie i celowo stosuje w wypowiedziach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wypowiedzenia wielokrotnie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złożone w zależności od intencji wypowiedzi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;</w:t>
            </w:r>
          </w:p>
          <w:p w:rsidR="003F0764" w:rsidRPr="00CE12D6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poprawnie</w:t>
            </w:r>
            <w:r w:rsidRPr="00EA75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tworzy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wypowiedz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enia wielokrotnie złożone zawierające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r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ó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żne typy zdań złożonych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 xml:space="preserve">współrzędnie i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podrzędnie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, a także równoważniki zdań;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99502D" w:rsidRDefault="003F0764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wskazuje, omawia i poprawia błędne konstrukcje dotyczące szyku wyrazów w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wypowiedzeniach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wielokrotnie złożonych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2922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Jakimi słowami wyrazić ból? (Jan Kochanowski,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Tren I 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Tren VII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9267E2" w:rsidRDefault="003F0764" w:rsidP="00CF5CD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Jan Kochanowski,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Ten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Tren VII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57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tren, apostrofa, porównanie homeryckie, wyliczenie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czyta uważnie tren</w:t>
            </w:r>
            <w:r w:rsidRPr="009857ED">
              <w:rPr>
                <w:rFonts w:ascii="Times New Roman" w:hAnsi="Times New Roman"/>
                <w:sz w:val="20"/>
                <w:szCs w:val="20"/>
              </w:rPr>
              <w:t>, korzysta z przypisów;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w tekstach potrzebne cytaty;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temat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Trenu V</w:t>
            </w:r>
            <w:r>
              <w:rPr>
                <w:rFonts w:ascii="Times New Roman" w:hAnsi="Times New Roman"/>
                <w:sz w:val="20"/>
                <w:szCs w:val="20"/>
              </w:rPr>
              <w:t>, rozwijając jego tytuł;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wypowiada się na temat stanu ducha osoby mówiącej; 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nazwy gatunku: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tren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9857ED" w:rsidRDefault="003F0764" w:rsidP="009857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przedstawia sytuację liryczną w wierszach Broniewskiego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98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adresatów wypowiedzi lirycznych;</w:t>
            </w:r>
          </w:p>
          <w:p w:rsidR="003F0764" w:rsidRDefault="003F0764" w:rsidP="0098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analizuje kompozycję utworów, </w:t>
            </w:r>
            <w:r w:rsidRPr="009857ED">
              <w:rPr>
                <w:rFonts w:ascii="Times New Roman" w:hAnsi="Times New Roman"/>
                <w:sz w:val="20"/>
                <w:szCs w:val="20"/>
              </w:rPr>
              <w:t>dostrzega części kompozycyjne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9857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wyodrębnia i omawia obrazy poetyckie;</w:t>
            </w:r>
          </w:p>
          <w:p w:rsidR="003F0764" w:rsidRPr="00555D47" w:rsidRDefault="003F0764" w:rsidP="009857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wykorzystując odpowiednie cytaty,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stan ducha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osoby mówiącej; </w:t>
            </w:r>
          </w:p>
          <w:p w:rsidR="003F0764" w:rsidRPr="00555D47" w:rsidRDefault="003F0764" w:rsidP="0098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i nazywa środki poetyckie; </w:t>
            </w:r>
          </w:p>
          <w:p w:rsidR="003F0764" w:rsidRPr="00C97F30" w:rsidRDefault="003F0764" w:rsidP="00C9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charakter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Trenu VIII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interpretacji; 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intencję wypowiedzi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Trenie 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interpretuje puentę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Trenu V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9857ED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celowość użycia środków poetyckich w trenach Kochanowskiego i wierszach Broniewskiego;</w:t>
            </w:r>
            <w:r w:rsidRPr="00985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9857ED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uzasadnia przynależność gatunkową wierszy Broniewskiego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Treny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Jana Kochanowskiego z wierszami Władysława Broniewskiego; 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funkcjonowanie motywu śmierci w przywołanych trenach oraz we fraszce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Do snu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9857ED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2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2922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Portret Urszuli Kochanowskiej piórem poety nakreślony (Jan Kochanowski,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Tren V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F0764" w:rsidRPr="00555D47" w:rsidRDefault="003F0764" w:rsidP="002922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F5CD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Jan Kochanowski,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Tren V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</w:p>
          <w:p w:rsidR="003F0764" w:rsidRPr="00555D47" w:rsidRDefault="003F0764" w:rsidP="00CF5CD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tren,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apostrofa, porównanie homeryckie</w:t>
            </w:r>
          </w:p>
          <w:p w:rsidR="003F0764" w:rsidRPr="00555D47" w:rsidRDefault="003F0764" w:rsidP="00F57F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uważnie słucha wzorcowej recytacji;</w:t>
            </w:r>
            <w:r w:rsidRPr="00985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cytaty w tekście;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nazywa bohaterkę liryczną; </w:t>
            </w:r>
          </w:p>
          <w:p w:rsidR="003F0764" w:rsidRPr="00555D47" w:rsidRDefault="003F0764" w:rsidP="00C97F3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osobę mówiącą w wierszu;</w:t>
            </w:r>
          </w:p>
          <w:p w:rsidR="003F0764" w:rsidRPr="00555D47" w:rsidRDefault="003F0764" w:rsidP="00C97F3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 wierszu epitety i pytania retoryczne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97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F3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F30">
              <w:rPr>
                <w:rFonts w:ascii="Times New Roman" w:hAnsi="Times New Roman"/>
                <w:sz w:val="20"/>
                <w:szCs w:val="20"/>
              </w:rPr>
              <w:t xml:space="preserve">dzieli tekst na części kompozycyjne, </w:t>
            </w:r>
            <w:r>
              <w:rPr>
                <w:rFonts w:ascii="Times New Roman" w:hAnsi="Times New Roman"/>
                <w:sz w:val="20"/>
                <w:szCs w:val="20"/>
              </w:rPr>
              <w:t>wyodrębnia i omawia poszczególne obrazy poetyckie;</w:t>
            </w:r>
          </w:p>
          <w:p w:rsidR="003F0764" w:rsidRPr="00555D47" w:rsidRDefault="003F0764" w:rsidP="00C97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F3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dzieli tekst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Trenu V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na zdania, licząc zdanie wielokrotnie złożone jako jedno;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bohaterkę na podstawie wypowiedzi poetyckiej; </w:t>
            </w:r>
          </w:p>
          <w:p w:rsidR="003F0764" w:rsidRPr="00555D47" w:rsidRDefault="003F0764" w:rsidP="00747E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interpretuje kończącą tekst apostrofę do Persefony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74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06">
              <w:rPr>
                <w:rFonts w:ascii="Times New Roman" w:hAnsi="Times New Roman"/>
                <w:sz w:val="20"/>
                <w:szCs w:val="20"/>
              </w:rPr>
              <w:t xml:space="preserve">• określa nastrój wypowiedzi lirycznej, wskazuje poetyckie środki tworzenia nastroju; </w:t>
            </w:r>
          </w:p>
          <w:p w:rsidR="003F0764" w:rsidRPr="00747E06" w:rsidRDefault="003F0764" w:rsidP="0074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06">
              <w:rPr>
                <w:rFonts w:ascii="Times New Roman" w:hAnsi="Times New Roman"/>
                <w:sz w:val="20"/>
                <w:szCs w:val="20"/>
              </w:rPr>
              <w:t xml:space="preserve">• dostrzega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 tekście porównanie </w:t>
            </w:r>
            <w:r>
              <w:rPr>
                <w:rFonts w:ascii="Times New Roman" w:hAnsi="Times New Roman"/>
                <w:sz w:val="20"/>
                <w:szCs w:val="20"/>
              </w:rPr>
              <w:t>homeryckie, objaśnia jego budowę i funkcję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odnajduje elementy harmonii renesansowej w zdaniach wyodrębnionych w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Trenie V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E06">
              <w:rPr>
                <w:rFonts w:ascii="Times New Roman" w:hAnsi="Times New Roman"/>
                <w:sz w:val="20"/>
                <w:szCs w:val="20"/>
              </w:rPr>
              <w:t>• wyjaśnia cel</w:t>
            </w:r>
            <w:r>
              <w:rPr>
                <w:rFonts w:ascii="Times New Roman" w:hAnsi="Times New Roman"/>
                <w:sz w:val="20"/>
                <w:szCs w:val="20"/>
              </w:rPr>
              <w:t>owość użycia środków poetyckich;</w:t>
            </w:r>
            <w:r w:rsidRPr="00985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obrazy poetyckie w formie rysunku lub dzieła malarskiego </w:t>
            </w:r>
          </w:p>
          <w:p w:rsidR="003F0764" w:rsidRPr="00747E06" w:rsidRDefault="003F0764" w:rsidP="0074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DF1A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Portret cierpiącego ojca (Jan Kochanowski,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Tren VIII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F0764" w:rsidRPr="00555D47" w:rsidRDefault="003F0764" w:rsidP="00DF1A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F5CD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3F0764" w:rsidRPr="00555D47" w:rsidRDefault="003F0764" w:rsidP="00F57F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tren,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apostrofa, wyliczenie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czyta uważnie tren</w:t>
            </w:r>
            <w:r w:rsidRPr="009857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wyszukuje w nim potrzebne cytaty;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osobę mówiącą;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E0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adresata wypowiedzi;</w:t>
            </w:r>
          </w:p>
          <w:p w:rsidR="003F0764" w:rsidRPr="00555D47" w:rsidRDefault="003F0764" w:rsidP="001A3C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nastrój wiersza;</w:t>
            </w:r>
          </w:p>
          <w:p w:rsidR="003F0764" w:rsidRPr="00555D47" w:rsidRDefault="003F0764" w:rsidP="00747E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E06">
              <w:rPr>
                <w:rFonts w:ascii="Times New Roman" w:hAnsi="Times New Roman"/>
                <w:sz w:val="20"/>
                <w:szCs w:val="20"/>
              </w:rPr>
              <w:t>• na podstawie wypowiedzi poetyckiej przedstawia bohaterkę</w:t>
            </w:r>
          </w:p>
          <w:p w:rsidR="003F0764" w:rsidRPr="009857ED" w:rsidRDefault="003F0764" w:rsidP="001A3C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sytuację osoby mówiącej w 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Trenie VIII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i innych utworach z cyklu; </w:t>
            </w:r>
          </w:p>
          <w:p w:rsidR="003F0764" w:rsidRDefault="003F0764" w:rsidP="00747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06">
              <w:rPr>
                <w:rFonts w:ascii="Times New Roman" w:hAnsi="Times New Roman"/>
                <w:sz w:val="20"/>
                <w:szCs w:val="20"/>
              </w:rPr>
              <w:t xml:space="preserve">• dzieli tekst na części kompozycyjne, biorąc pod uwagę różnice treściowe; </w:t>
            </w:r>
          </w:p>
          <w:p w:rsidR="003F0764" w:rsidRPr="00555D47" w:rsidRDefault="003F0764" w:rsidP="00747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E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wylicza cechy trenu na podstawie definicji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747E0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interpretacji; </w:t>
            </w:r>
          </w:p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interpretuje sformułowania symboliczne w trenach Kochanowskiego; </w:t>
            </w:r>
          </w:p>
          <w:p w:rsidR="003F0764" w:rsidRPr="00555D47" w:rsidRDefault="003F0764" w:rsidP="001A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wskazuje cechy gatunkowe trenu w poznanych utworach z cyklu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CF5C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relacje między bohaterką liryczną a osobą mówiącą w utworze; </w:t>
            </w:r>
          </w:p>
          <w:p w:rsidR="003F0764" w:rsidRPr="00555D47" w:rsidRDefault="003F0764" w:rsidP="001A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7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dostrzega kontrast jako zasadę kompozycyjną</w:t>
            </w:r>
          </w:p>
          <w:p w:rsidR="003F0764" w:rsidRPr="009857ED" w:rsidRDefault="003F0764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7057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Po drugiej stronie… Obraz Boga i zaświatów w tekstach kultu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A872D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Bolesław Leśmian, </w:t>
            </w:r>
          </w:p>
          <w:p w:rsidR="003F0764" w:rsidRPr="00EF27ED" w:rsidRDefault="003F0764" w:rsidP="00A872D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Urszula Kochanowska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skojarzenia do wyrazu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niebo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wylicza określenia nieba zawarte we fragmentach Pisma Świętego i dokumentach Kościoła;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zapoznaje się z informacjami na temat Bolesława Leśmiana;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miejsce i czas sytuacji prezentowanej w tekście;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 o zdarzeniach ukazanych w wierszu;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przestrzeń nieba w utworze Leśmiana i w dziełach plastycznych</w:t>
            </w:r>
          </w:p>
          <w:p w:rsidR="003F0764" w:rsidRPr="00555D47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i porządkuje zdarzenia wspominane przez bohaterkę;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nazywa uczucia, wrażenia i emocje Urszuli;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informacje na temat Boga ukazanego w wierszu Leśmiana;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cechy i atrybuty składające się na boskość;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formułuje hipotezę interpretacyjną, wykorzystując podane opinie;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w tekście narrację i dialog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przytacza powiedzenia i zwroty frazeologiczne zawierające pojęcie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niebo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obraz nieba ukazany w Piśmie Świętym oraz dokumentach Kościoła z wizją zaświatów przedstawioną w wierszu Leśmiana;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powody zmienności emocji w utworze Leśmiana – na podstawie informacji dotyczących postaci Boga</w:t>
            </w:r>
          </w:p>
          <w:p w:rsidR="003F0764" w:rsidRPr="00555D47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symboliczne znaczenie motywu Boga i nieba;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realizację tych samych motywów w dziełach literackich i plastycznych (charakteryzuje obraz Boga, nieba i człowieka w odwołaniu do różnych tekstów kultury, np. Biblii,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Urszula Kochanowska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Leśmiana i obrazu Boscha); 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funkcję narracji i dialogu w lir</w:t>
            </w:r>
            <w:r w:rsidRPr="00CE12D6">
              <w:rPr>
                <w:rFonts w:ascii="Times New Roman" w:eastAsia="AgendaPl-RegularCondensed" w:hAnsi="Times New Roman"/>
                <w:sz w:val="20"/>
                <w:szCs w:val="20"/>
              </w:rPr>
              <w:t>yce</w:t>
            </w:r>
          </w:p>
          <w:p w:rsidR="003F0764" w:rsidRPr="00555D47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A872D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9D0ABE">
            <w:pPr>
              <w:pStyle w:val="Bezodstpw"/>
              <w:rPr>
                <w:rFonts w:ascii="Times New Roman" w:hAnsi="Times New Roman"/>
                <w:b/>
                <w:sz w:val="20"/>
                <w:szCs w:val="28"/>
              </w:rPr>
            </w:pPr>
            <w:r w:rsidRPr="00555D47"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>Wsłuchać się w słowa modlitwy</w:t>
            </w:r>
          </w:p>
          <w:p w:rsidR="003F0764" w:rsidRPr="00555D47" w:rsidRDefault="003F0764" w:rsidP="009D0ABE">
            <w:pPr>
              <w:pStyle w:val="Bezodstpw"/>
              <w:rPr>
                <w:rFonts w:ascii="Times New Roman" w:hAnsi="Times New Roman"/>
                <w:b/>
                <w:sz w:val="20"/>
                <w:szCs w:val="28"/>
              </w:rPr>
            </w:pPr>
            <w:r w:rsidRPr="00555D47">
              <w:rPr>
                <w:rFonts w:ascii="Times New Roman" w:hAnsi="Times New Roman"/>
                <w:b/>
                <w:sz w:val="20"/>
                <w:szCs w:val="28"/>
              </w:rPr>
              <w:t xml:space="preserve">(Jan Lechoń,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8"/>
              </w:rPr>
              <w:t>Modlitwa</w:t>
            </w:r>
            <w:r w:rsidRPr="00555D47">
              <w:rPr>
                <w:rFonts w:ascii="Times New Roman" w:hAnsi="Times New Roman"/>
                <w:b/>
                <w:sz w:val="20"/>
                <w:szCs w:val="28"/>
              </w:rPr>
              <w:t>)</w:t>
            </w:r>
          </w:p>
          <w:p w:rsidR="003F0764" w:rsidRPr="00555D47" w:rsidRDefault="003F0764" w:rsidP="007057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705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1A3CC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modlitwa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1A3CC0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wydobywa z tekstu wskazane informacje, cytuje;</w:t>
            </w:r>
          </w:p>
          <w:p w:rsidR="003F0764" w:rsidRPr="00555D47" w:rsidRDefault="003F0764" w:rsidP="001A3CC0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stara się określić tematykę dzieła;</w:t>
            </w:r>
          </w:p>
          <w:p w:rsidR="003F0764" w:rsidRPr="00555D47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określa, kto do kogo mówi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Modlitwa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21397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 zawarte w wierszu prośby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1A3CC0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charakteryzuje na podstawie wiersza adresata wypowiedzi lirycznej;</w:t>
            </w:r>
          </w:p>
          <w:p w:rsidR="003F0764" w:rsidRPr="00555D47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odczytuje metafory występujące w </w:t>
            </w:r>
            <w:r w:rsidRPr="001A3CC0">
              <w:rPr>
                <w:rFonts w:ascii="Times New Roman" w:hAnsi="Times New Roman"/>
                <w:sz w:val="20"/>
                <w:szCs w:val="20"/>
              </w:rPr>
              <w:t>wierszu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Lechonia;</w:t>
            </w:r>
          </w:p>
          <w:p w:rsidR="003F0764" w:rsidRPr="00EA75C9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porównuje utwór z tradycyjną modlitwą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21397C" w:rsidRDefault="003F0764" w:rsidP="0021397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określa, co jest treścią próśb zawartych w tekście (dary, przemiany, coś innego?);</w:t>
            </w:r>
          </w:p>
          <w:p w:rsidR="003F0764" w:rsidRPr="00555D47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charakteryzuje język wiersza Jana Lechonia;</w:t>
            </w:r>
          </w:p>
          <w:p w:rsidR="003F0764" w:rsidRPr="00555D47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pisze komentarz do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Modlitwy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zgodnie z podanymi wskazówkami</w:t>
            </w:r>
          </w:p>
          <w:p w:rsidR="003F0764" w:rsidRPr="00EA75C9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związek języka utworu z jego odbiorem;</w:t>
            </w:r>
          </w:p>
          <w:p w:rsidR="003F0764" w:rsidRPr="00555D47" w:rsidRDefault="003F0764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75C9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uzasadnia koncepcję rozumienia wiersza Lechonia</w:t>
            </w:r>
          </w:p>
          <w:p w:rsidR="003F0764" w:rsidRPr="00EA75C9" w:rsidRDefault="003F0764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B77496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„Nie złoto szczęście czyni” – rozważania o bohaterze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Opowieści wigilijnej 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i roli pieniądza w życiu człowieka</w:t>
            </w:r>
          </w:p>
          <w:p w:rsidR="003F0764" w:rsidRPr="00555D47" w:rsidRDefault="003F0764" w:rsidP="00B77496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B77496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2569A1" w:rsidRDefault="003F0764" w:rsidP="00B77496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Karol Dickens, </w:t>
            </w:r>
            <w:r w:rsidRPr="00555D47">
              <w:rPr>
                <w:rFonts w:ascii="Times New Roman" w:hAnsi="Times New Roman" w:cs="Times New Roman"/>
                <w:i/>
                <w:iCs/>
              </w:rPr>
              <w:t>Opowieść wigilijna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0764" w:rsidRPr="00555D47" w:rsidRDefault="003F0764" w:rsidP="00B774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21397C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zapoznaje się z informacjami dotyczącymi biografii Dickensa;</w:t>
            </w:r>
          </w:p>
          <w:p w:rsidR="003F0764" w:rsidRPr="00555D47" w:rsidRDefault="003F0764" w:rsidP="0021397C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opowiada o swoich wrażeniach czytelniczych;</w:t>
            </w:r>
            <w:r w:rsidRPr="00B77496">
              <w:rPr>
                <w:sz w:val="20"/>
                <w:szCs w:val="20"/>
              </w:rPr>
              <w:t xml:space="preserve"> 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odtwarza główne wydarzenia utworu; </w:t>
            </w:r>
          </w:p>
          <w:p w:rsidR="003F0764" w:rsidRPr="00555D47" w:rsidRDefault="003F0764" w:rsidP="0021397C">
            <w:pPr>
              <w:pStyle w:val="Bezodstpw"/>
              <w:rPr>
                <w:rFonts w:ascii="Times New Roman" w:hAnsi="Times New Roman"/>
                <w:sz w:val="20"/>
                <w:szCs w:val="24"/>
              </w:rPr>
            </w:pPr>
            <w:r w:rsidRPr="00555D47">
              <w:rPr>
                <w:rFonts w:ascii="Times New Roman" w:hAnsi="Times New Roman"/>
                <w:sz w:val="20"/>
                <w:szCs w:val="24"/>
              </w:rPr>
              <w:t>• wyszukuje w tekście potrzebne informacje;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wstępnie </w:t>
            </w:r>
            <w:r w:rsidRPr="00555D47">
              <w:rPr>
                <w:sz w:val="20"/>
                <w:szCs w:val="20"/>
              </w:rPr>
              <w:t xml:space="preserve">charakteryzuje głównego bohatera </w:t>
            </w:r>
            <w:r w:rsidRPr="00555D47">
              <w:rPr>
                <w:i/>
                <w:sz w:val="20"/>
                <w:szCs w:val="20"/>
              </w:rPr>
              <w:t>Opowieści wigilijnej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cytuje fragmenty zawierające opinię narratora o bohaterze; </w:t>
            </w:r>
          </w:p>
          <w:p w:rsidR="003F0764" w:rsidRPr="00B77496" w:rsidRDefault="003F0764" w:rsidP="00F31C17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układa tekst życzeń świątecznych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B77496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przedstawia swoje wrażenia czytelnicze, uzasadniając je przykładami z tekstu; </w:t>
            </w:r>
          </w:p>
          <w:p w:rsidR="003F0764" w:rsidRPr="00555D47" w:rsidRDefault="003F0764" w:rsidP="00B77496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przedstawia pytania, jakie nasunęły mu się w czasie lektury;</w:t>
            </w:r>
          </w:p>
          <w:p w:rsidR="003F0764" w:rsidRPr="00555D47" w:rsidRDefault="003F0764" w:rsidP="00B77496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porządkuje najważniejsze wydarzenia utworu; </w:t>
            </w:r>
          </w:p>
          <w:p w:rsidR="003F0764" w:rsidRPr="00555D47" w:rsidRDefault="003F0764" w:rsidP="00B77496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krótko streszcza zawartą w tekście historię;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odtwarza opinie narratora o bohaterze; 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wskazuje najsilniejsze przeżycia Scrooge’a w czasie wędrówki z duchami, uzasadnia swój wybór;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wyjaśnia, na czym polegała przemiana głównego bohatera; </w:t>
            </w:r>
            <w:r w:rsidRPr="00B77496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charakteryzuje innych bohaterów </w:t>
            </w:r>
            <w:r>
              <w:rPr>
                <w:i/>
                <w:sz w:val="20"/>
                <w:szCs w:val="20"/>
              </w:rPr>
              <w:t>Opowieści wigilijnej</w:t>
            </w:r>
            <w:r>
              <w:rPr>
                <w:sz w:val="20"/>
                <w:szCs w:val="20"/>
              </w:rPr>
              <w:t>;</w:t>
            </w:r>
            <w:r w:rsidRPr="00B77496">
              <w:rPr>
                <w:sz w:val="20"/>
                <w:szCs w:val="20"/>
              </w:rPr>
              <w:t xml:space="preserve"> </w:t>
            </w:r>
          </w:p>
          <w:p w:rsidR="003F0764" w:rsidRPr="00555D47" w:rsidRDefault="003F0764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układa tekst życzeń świątecznych, przestrzega wszystkich wymogów tej formy wypowiedzi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C869EA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cytuje interesujące fragmenty </w:t>
            </w:r>
            <w:r w:rsidRPr="00555D47">
              <w:rPr>
                <w:i/>
                <w:sz w:val="20"/>
                <w:szCs w:val="20"/>
              </w:rPr>
              <w:t>Opowieści wigilijnej</w:t>
            </w:r>
            <w:r w:rsidRPr="00555D47">
              <w:rPr>
                <w:sz w:val="20"/>
                <w:szCs w:val="20"/>
              </w:rPr>
              <w:t>, komentuje je;</w:t>
            </w:r>
          </w:p>
          <w:p w:rsidR="003F0764" w:rsidRPr="00555D47" w:rsidRDefault="003F0764" w:rsidP="00C869EA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wskazuje szczególne znaczenie ducha Marleya w fabule;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wyjaśnia, jak inaczej można interpretować wizyty duchów u Scrooge’a; 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redaguje prywatny dekalog głównego bohatera; </w:t>
            </w:r>
          </w:p>
          <w:p w:rsidR="003F0764" w:rsidRPr="00C869EA" w:rsidRDefault="003F0764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omawia problematykę moralną utworu wynikającą z charakterystyki głównego bohatera;</w:t>
            </w:r>
          </w:p>
          <w:p w:rsidR="003F0764" w:rsidRPr="00B77496" w:rsidRDefault="003F0764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interpretuje występujące w zakończeniu utworu zdania o charakterze sentencji lub morału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C869EA">
            <w:pPr>
              <w:pStyle w:val="Default"/>
              <w:rPr>
                <w:sz w:val="20"/>
                <w:szCs w:val="20"/>
              </w:rPr>
            </w:pPr>
            <w:r w:rsidRPr="00C869E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wyraża swoją opinię o utworze; </w:t>
            </w:r>
          </w:p>
          <w:p w:rsidR="003F0764" w:rsidRPr="00555D47" w:rsidRDefault="003F0764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C869E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wyjaśnia nawiązania do Biblii;</w:t>
            </w:r>
          </w:p>
          <w:p w:rsidR="003F0764" w:rsidRPr="00555D47" w:rsidRDefault="003F0764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C869EA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uogólnia problematykę moralną utworu; 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wskazuje w utworze Dickensa motywy, wątki, myśli występujące w innych tekstach kultury, np. mitach greckich czy II części </w:t>
            </w:r>
            <w:r>
              <w:rPr>
                <w:i/>
                <w:sz w:val="20"/>
                <w:szCs w:val="20"/>
              </w:rPr>
              <w:t>Dziadów</w:t>
            </w:r>
            <w:r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układa charakterystykę uwzględniającą dynamiczny charakter głównego bohatera</w:t>
            </w:r>
          </w:p>
          <w:p w:rsidR="003F0764" w:rsidRPr="00B77496" w:rsidRDefault="003F0764" w:rsidP="00B7749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040B3" w:rsidRDefault="003F0764" w:rsidP="005040B3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Co się właściwie zdarzyło i co narrator o tym wie</w:t>
            </w:r>
            <w:r>
              <w:rPr>
                <w:rStyle w:val="bold"/>
                <w:rFonts w:ascii="Times New Roman" w:hAnsi="Times New Roman" w:cs="Times New Roman"/>
                <w:bCs/>
              </w:rPr>
              <w:t>?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040B3" w:rsidRDefault="003F0764" w:rsidP="00F71A4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Karol Dickens, </w:t>
            </w:r>
            <w:r w:rsidRPr="00555D47">
              <w:rPr>
                <w:rFonts w:ascii="Times New Roman" w:hAnsi="Times New Roman" w:cs="Times New Roman"/>
                <w:i/>
                <w:iCs/>
              </w:rPr>
              <w:t>Opowieść wigilijna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wyszukuje w tekście potrzebne informacje;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wskazuje w fabule elementy realistyczne i nierealistyczne;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rozumie pojęcia: </w:t>
            </w:r>
            <w:r w:rsidRPr="00555D47">
              <w:rPr>
                <w:i/>
                <w:sz w:val="20"/>
                <w:szCs w:val="20"/>
              </w:rPr>
              <w:t>fabuła</w:t>
            </w:r>
            <w:r w:rsidRPr="00555D47">
              <w:rPr>
                <w:sz w:val="20"/>
                <w:szCs w:val="20"/>
              </w:rPr>
              <w:t xml:space="preserve"> i </w:t>
            </w:r>
            <w:r w:rsidRPr="00555D47">
              <w:rPr>
                <w:i/>
                <w:sz w:val="20"/>
                <w:szCs w:val="20"/>
              </w:rPr>
              <w:t>akcja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>• wskazuje w tekście wypowiedzi narratora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sz w:val="20"/>
                <w:szCs w:val="20"/>
              </w:rPr>
              <w:t xml:space="preserve">omawia związek elementów realistycznych i nierealistycznych;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podaje synonimy do słowa </w:t>
            </w:r>
            <w:r w:rsidRPr="00BD5770">
              <w:rPr>
                <w:i/>
                <w:sz w:val="20"/>
                <w:szCs w:val="20"/>
              </w:rPr>
              <w:t>nierealistyczny</w:t>
            </w:r>
            <w:r w:rsidRPr="00BD5770">
              <w:rPr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definiuje pojęcie </w:t>
            </w:r>
            <w:r w:rsidRPr="00555D47">
              <w:rPr>
                <w:i/>
                <w:sz w:val="20"/>
                <w:szCs w:val="20"/>
              </w:rPr>
              <w:t>fabuła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określa, jaką wiedzę o świecie </w:t>
            </w:r>
            <w:r w:rsidRPr="00BD5770">
              <w:rPr>
                <w:sz w:val="20"/>
                <w:szCs w:val="20"/>
              </w:rPr>
              <w:lastRenderedPageBreak/>
              <w:t>przedstawionym posiada narrator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sz w:val="20"/>
                <w:szCs w:val="20"/>
              </w:rPr>
              <w:t xml:space="preserve">wskazuje w fabule elementy o charakterze symbolicznym;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definiuje pojęcie </w:t>
            </w:r>
            <w:r w:rsidRPr="00555D47">
              <w:rPr>
                <w:i/>
                <w:sz w:val="20"/>
                <w:szCs w:val="20"/>
              </w:rPr>
              <w:t>akcja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omawia sposób komponowania wydarzeń w utworze;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określa stosunek narratora </w:t>
            </w:r>
            <w:r w:rsidRPr="00555D47">
              <w:rPr>
                <w:i/>
                <w:sz w:val="20"/>
                <w:szCs w:val="20"/>
              </w:rPr>
              <w:t xml:space="preserve">Opowieści wigilijnej </w:t>
            </w:r>
            <w:r w:rsidRPr="00555D47">
              <w:rPr>
                <w:sz w:val="20"/>
                <w:szCs w:val="20"/>
              </w:rPr>
              <w:t>do czytelnika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sz w:val="20"/>
                <w:szCs w:val="20"/>
              </w:rPr>
              <w:t xml:space="preserve">objaśnia i interpretuje konstrukcję świata przedstawionego w </w:t>
            </w:r>
            <w:r w:rsidRPr="00555D47">
              <w:rPr>
                <w:i/>
                <w:sz w:val="20"/>
                <w:szCs w:val="20"/>
              </w:rPr>
              <w:t>Opowieści wigilijnej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wyjaśnia różnice w rozumieniu akcji utworu i fabuły utworu;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komentuje rolę narratora w </w:t>
            </w:r>
            <w:r w:rsidRPr="00555D47">
              <w:rPr>
                <w:sz w:val="20"/>
                <w:szCs w:val="20"/>
              </w:rPr>
              <w:lastRenderedPageBreak/>
              <w:t xml:space="preserve">utworze Dickensa;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ocenia, czy </w:t>
            </w:r>
            <w:r w:rsidRPr="00555D47">
              <w:rPr>
                <w:i/>
                <w:sz w:val="20"/>
                <w:szCs w:val="20"/>
              </w:rPr>
              <w:t>Opowieść wigilijna</w:t>
            </w:r>
            <w:r w:rsidRPr="00555D47">
              <w:rPr>
                <w:sz w:val="20"/>
                <w:szCs w:val="20"/>
              </w:rPr>
              <w:t xml:space="preserve"> jest dobrym materiałem na film, uzasadnia swoje stanowisko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55D4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Sztuka opowiadania, czyli co zrobić, by inni nas słuchali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4D7991" w:rsidRDefault="003F0764" w:rsidP="004D7991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t xml:space="preserve">Karol Dickens, </w:t>
            </w:r>
            <w:r w:rsidRPr="00555D47">
              <w:rPr>
                <w:i/>
                <w:iCs/>
              </w:rPr>
              <w:t>Opowieść wigilijna</w:t>
            </w:r>
            <w: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przypomina informacje zawarte na początku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Opowieści wigilijnej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potrafi odróżnić opis od opowiadania;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wskazuje wstęp, punkt kulminacyjny i zakończenie </w:t>
            </w:r>
            <w:r w:rsidRPr="00476755">
              <w:rPr>
                <w:rFonts w:ascii="Times New Roman" w:hAnsi="Times New Roman"/>
                <w:i/>
                <w:sz w:val="20"/>
                <w:szCs w:val="20"/>
              </w:rPr>
              <w:t>Opowieści wigilijnej</w:t>
            </w:r>
            <w:r w:rsidRPr="004767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rozwija umiejętność pracy z tekstem;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>• odróżnia informacje od opinii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dostrzega rolę poszczególnych elementów kompozycji w odbiorze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Opowieści wigilijnej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opis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i 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opowiadanie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>• wyszukuje wyrazy bliskoznaczne;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doskonali znajomość zasad argumentowania i opiniowania;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tworzy opowiadanie przygodowe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przyporządkowuje zdania z początku powieści </w:t>
            </w:r>
            <w:r w:rsidRPr="00555D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Klub Pickwicka</w:t>
            </w:r>
            <w:r w:rsidRPr="00555D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Dickensa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do jednego z trzech składników kompozycyjnych: wstępu, rozwoju akcji bądź zakończenia, uzasadnia swoją decyzję;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>• bada językowe ukształtowanie opisu i opowiadania;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>• przekształca tekst zgodnie z wskazówkami;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realizuje doświadczenie językowe wykazujące różnicę między bezstronną, obiektywną informacją a ukrytym w niej komentarzem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675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– na podstawie fragmentów dzieł z literatury polskiej – wpływ konstrukcji zdań na tempo opowieści i wrażenia czytelnika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Między książką a ekranem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Default"/>
              <w:rPr>
                <w:iCs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Default"/>
              <w:rPr>
                <w:iCs/>
                <w:sz w:val="20"/>
                <w:szCs w:val="20"/>
              </w:rPr>
            </w:pPr>
            <w:r w:rsidRPr="00555D47">
              <w:rPr>
                <w:iCs/>
                <w:sz w:val="20"/>
                <w:szCs w:val="20"/>
              </w:rPr>
              <w:t xml:space="preserve">adaptacja filmowa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czyta cicho ze zrozumieniem, wyszukując potrzebne informacje;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zna pojęcie </w:t>
            </w:r>
            <w:r w:rsidRPr="00555D47">
              <w:rPr>
                <w:i/>
                <w:sz w:val="20"/>
                <w:szCs w:val="20"/>
              </w:rPr>
              <w:t>adaptacja filmowa</w:t>
            </w:r>
            <w:r w:rsidRPr="00555D47">
              <w:rPr>
                <w:sz w:val="20"/>
                <w:szCs w:val="20"/>
              </w:rPr>
              <w:t xml:space="preserve">, stosuje je w wypowiedzi;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wymienia przykłady adaptacji filmowych;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>• odpowiada na pytanie, dlaczego ludzie tak bardzo lubią opowiadać i poznawać opowieści;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tworzy na podstawie komiksu opowiadanie z zachowaniem podstawowych części kompozycyjnych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wyjaśnia pojęcie </w:t>
            </w:r>
            <w:r w:rsidRPr="00555D47">
              <w:rPr>
                <w:i/>
                <w:sz w:val="20"/>
                <w:szCs w:val="20"/>
              </w:rPr>
              <w:t>adaptacja filmowa</w:t>
            </w:r>
            <w:r w:rsidRPr="00555D47">
              <w:rPr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>• wskazuje przyczyny powstawania adaptacji filmowych;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>• określa, z jakich powodów rzadziej występują literackie przeróbki filmów;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>• formułuje tezę i zbiera argumenty na jej poparcie;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>• t</w:t>
            </w:r>
            <w:r w:rsidRPr="00555D47">
              <w:rPr>
                <w:sz w:val="20"/>
                <w:szCs w:val="20"/>
              </w:rPr>
              <w:t xml:space="preserve">worzy opowiadanie z elementami opisu </w:t>
            </w:r>
          </w:p>
          <w:p w:rsidR="003F0764" w:rsidRPr="00555D47" w:rsidRDefault="003F0764" w:rsidP="00F445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>• wyjaśnia, dlaczego literatura jest tak atrakcyjna dla twórców filmu;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podaje przykłady „filmowości” literatury; 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>• pisze rozprawkę na wskazany temat;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>dobiera celowo rodzaj narracji w tworzonym opowiadaniu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</w:t>
            </w:r>
            <w:r w:rsidRPr="00555D47">
              <w:rPr>
                <w:sz w:val="20"/>
                <w:szCs w:val="20"/>
              </w:rPr>
              <w:t xml:space="preserve">przytacza przykłady różnych </w:t>
            </w:r>
          </w:p>
          <w:p w:rsidR="003F0764" w:rsidRPr="00555D47" w:rsidRDefault="003F0764" w:rsidP="00F44564">
            <w:pPr>
              <w:pStyle w:val="Default"/>
              <w:rPr>
                <w:sz w:val="20"/>
                <w:szCs w:val="20"/>
              </w:rPr>
            </w:pPr>
            <w:r w:rsidRPr="00555D47">
              <w:rPr>
                <w:sz w:val="20"/>
                <w:szCs w:val="20"/>
              </w:rPr>
              <w:t xml:space="preserve">adaptacji filmowych i wstępnie je ocenia; </w:t>
            </w:r>
          </w:p>
          <w:p w:rsidR="003F0764" w:rsidRPr="00555D47" w:rsidRDefault="003F0764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• wzbogaca </w:t>
            </w:r>
            <w:r w:rsidRPr="00555D47">
              <w:rPr>
                <w:sz w:val="20"/>
                <w:szCs w:val="20"/>
              </w:rPr>
              <w:t xml:space="preserve">tworzone na podstawie komiksu opowiadanie, np. wprowadzając opisy i dialogi, budując napięcie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0F0C1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Garść informacji nie tylko z historii kin</w:t>
            </w:r>
            <w:r>
              <w:rPr>
                <w:rStyle w:val="bold"/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Mirosław Przylipiak, </w:t>
            </w:r>
            <w:r w:rsidRPr="00555D47">
              <w:rPr>
                <w:rStyle w:val="KursywaAgCond"/>
                <w:rFonts w:ascii="Times New Roman" w:hAnsi="Times New Roman"/>
              </w:rPr>
              <w:t>Przyjechał pociąg z kinem...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rekonstrukcja rzeczywistości, </w:t>
            </w:r>
            <w:r w:rsidRPr="00555D47">
              <w:rPr>
                <w:rFonts w:ascii="Times New Roman" w:hAnsi="Times New Roman" w:cs="Times New Roman"/>
              </w:rPr>
              <w:lastRenderedPageBreak/>
              <w:t>fotoreportaż, film animowany, film dokumentalny, gatunek filmowy, kadr, ujęcie, scena, plan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 czyta cicho ze zrozumieniem i określa temat tekstu;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wie, że twórcami kina byli bracia Lumičre;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nazwiska innych wybranych twórców kina;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rozróżnia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kino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film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telewizja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rozumie podstawowe pojęcia związane z kinem;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wymienia podstawowe gatunki filmowe;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odróżnia film fabularny od dokumentalnego;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przygotowuje listę miejsc i sytuacji godnych sfilmowania;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notatkę prasową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 wyszukuje w tekście potrzebne informacje;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wymienia główne fakty z historii filmu;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definiuje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kino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film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telewizja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• charakteryzuje podstawowe gatunki filmowe;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wymienia podstawowe elementy składowe filmu;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wymienia cechy filmu dokumentalnego;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układa notatkę prasową, zachowując wszystkie wymogi tego rodzaju wypowiedzi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 dokonuje selekcji informacji z całości tekstu, porządkuje je;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nazwiska i dokonania wybranych twórców związanych z powstaniem i rozwojem filmu;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wymienia wynalazki techniczne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XX w. określane mianem rewolucji audiowizualnej;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rozpoznaje cechy podstawowych gatunków filmowych w konkretnych dziełach filmowych;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wskazuje konsekwencje artystyczne wyboru poszczególnych środków filmowych;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wyjaśnia, jakie są różnice między filmem fabularnym a dokumentalnym;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pisze artykuł prasowy;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listę tematów do filmów dokumentalnych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opowiada o powstaniu i rozwoju filmu jako sztuki;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wyjaśnia pojęcie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rewolucja audiowizualna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analizuje istotę filmu jako dzieła sztuki;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wyjaśnia, na czym polega różnica w tworzeniu filmu tradycyjnego i komputerowego;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wskazuje przykłady filmów łączących cechy różnych gatunków;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wyjaśnia, kiedy film dokumentalny może być niewiarygodny;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pisze artykuł prasowy, zachowując wymogi tego rodzaju wypowiedzi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Muzyka jest sztuką (koncert Jankiela z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Pana Tadeusza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Adam Mickiewicz,</w:t>
            </w:r>
          </w:p>
          <w:p w:rsidR="003F0764" w:rsidRPr="00555D47" w:rsidRDefault="003F0764" w:rsidP="008F68F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Pan Tadeusz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fragmenty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Księgi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XII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czyta głośno ze zrozumieniem; • wyszukuje w tekście potrzebne informacje, korzysta z przypisów;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zapoznaje się z informacjami o czasie i miejscu akcji </w:t>
            </w:r>
            <w:r w:rsidRPr="00555D47">
              <w:rPr>
                <w:rFonts w:ascii="Times New Roman" w:hAnsi="Times New Roman" w:cs="Times New Roman"/>
                <w:i/>
              </w:rPr>
              <w:t>Pana Tadeusza</w:t>
            </w:r>
            <w:r w:rsidRPr="00555D47">
              <w:rPr>
                <w:rFonts w:ascii="Times New Roman" w:hAnsi="Times New Roman" w:cs="Times New Roman"/>
              </w:rPr>
              <w:t xml:space="preserve">, temacie utworu i głównych postaciach;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przedstawia własnymi słowami treść przeczytanego fragmentu </w:t>
            </w:r>
            <w:r w:rsidRPr="00BD5770">
              <w:rPr>
                <w:rFonts w:ascii="Times New Roman" w:hAnsi="Times New Roman" w:cs="Times New Roman"/>
                <w:i/>
              </w:rPr>
              <w:t>Pana Tadeusza</w:t>
            </w:r>
            <w:r w:rsidRPr="00BD5770">
              <w:rPr>
                <w:rFonts w:ascii="Times New Roman" w:hAnsi="Times New Roman" w:cs="Times New Roman"/>
              </w:rPr>
              <w:t>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• wyraża opinię na temat tekstu;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kształtuje umiejętność formułowania wypowiedzi argumentacyjnej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wyszukuje w tekście Mickiewicza fragmenty ilustrujące grę na cymbałach i reakcje słuchaczy;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charakteryzuje głównego bohatera na podstawie przywołanego fragmentu poematu;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• określa tematykę tekstu, proponując tytuł;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• wymienia wydarzenia historyczne, które Jankiel sugeruje swoją muzyką;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odszukuje w tekście opis sceny przedstawionej na obrazie Jana Matejki;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zapoznaje się z recenzją płyty muzycznej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dokonuje interpretacji głosowej przywołanego fragmentu </w:t>
            </w:r>
            <w:r w:rsidRPr="00555D47">
              <w:rPr>
                <w:rFonts w:ascii="Times New Roman" w:hAnsi="Times New Roman" w:cs="Times New Roman"/>
                <w:i/>
              </w:rPr>
              <w:t>Pana Tadeusza</w:t>
            </w:r>
            <w:r w:rsidRPr="00555D47">
              <w:rPr>
                <w:rFonts w:ascii="Times New Roman" w:hAnsi="Times New Roman" w:cs="Times New Roman"/>
              </w:rPr>
              <w:t>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• analizuje konstrukcję koncertu Jankiela;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• ocenia język poematu Mickiewicza;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określa związek między rodzajem muzyki a historią zawartą w wybranych tekstach muzyki poważnej (takich jak np. </w:t>
            </w:r>
            <w:r w:rsidRPr="00555D47">
              <w:rPr>
                <w:rFonts w:ascii="Times New Roman" w:hAnsi="Times New Roman" w:cs="Times New Roman"/>
                <w:i/>
              </w:rPr>
              <w:t>Cztery pory roku</w:t>
            </w:r>
            <w:r w:rsidRPr="00555D47">
              <w:rPr>
                <w:rFonts w:ascii="Times New Roman" w:hAnsi="Times New Roman" w:cs="Times New Roman"/>
              </w:rPr>
              <w:t xml:space="preserve"> Vivaldiego, </w:t>
            </w:r>
            <w:r w:rsidRPr="00555D47">
              <w:rPr>
                <w:rFonts w:ascii="Times New Roman" w:hAnsi="Times New Roman" w:cs="Times New Roman"/>
                <w:i/>
              </w:rPr>
              <w:t>Taniec z szablami</w:t>
            </w:r>
            <w:r w:rsidRPr="00555D47">
              <w:rPr>
                <w:rFonts w:ascii="Times New Roman" w:hAnsi="Times New Roman" w:cs="Times New Roman"/>
              </w:rPr>
              <w:t xml:space="preserve"> Chaczaturiana, </w:t>
            </w:r>
            <w:r w:rsidRPr="00555D47">
              <w:rPr>
                <w:rFonts w:ascii="Times New Roman" w:hAnsi="Times New Roman" w:cs="Times New Roman"/>
                <w:i/>
              </w:rPr>
              <w:t>Noc na Łysej Górze</w:t>
            </w:r>
            <w:r w:rsidRPr="00555D47">
              <w:rPr>
                <w:rFonts w:ascii="Times New Roman" w:hAnsi="Times New Roman" w:cs="Times New Roman"/>
              </w:rPr>
              <w:t xml:space="preserve"> Musorgskiego), jazzowej (np. </w:t>
            </w:r>
            <w:r w:rsidRPr="00555D47">
              <w:rPr>
                <w:rFonts w:ascii="Times New Roman" w:hAnsi="Times New Roman" w:cs="Times New Roman"/>
                <w:i/>
              </w:rPr>
              <w:t>Karawana</w:t>
            </w:r>
            <w:r w:rsidRPr="00555D47">
              <w:rPr>
                <w:rFonts w:ascii="Times New Roman" w:hAnsi="Times New Roman" w:cs="Times New Roman"/>
              </w:rPr>
              <w:t xml:space="preserve"> Duke’a Ellingtona) lub rockowej (np. </w:t>
            </w:r>
            <w:r w:rsidRPr="00555D47">
              <w:rPr>
                <w:rFonts w:ascii="Times New Roman" w:hAnsi="Times New Roman" w:cs="Times New Roman"/>
                <w:i/>
              </w:rPr>
              <w:t>Schody do nieba</w:t>
            </w:r>
            <w:r w:rsidRPr="00555D47">
              <w:rPr>
                <w:rFonts w:ascii="Times New Roman" w:hAnsi="Times New Roman" w:cs="Times New Roman"/>
              </w:rPr>
              <w:t xml:space="preserve"> zespołu Led Zeppelin)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ocenia wpływ kompozycji koncertu Jankiela na odbiór tego tekstu kultury;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formułuje hipotezy na temat głównego bohatera przywołanego fragmentu poematu Mickiewicza;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opisuje brzmienie ulubionego utworu muzycznego;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proponuje formę artystyczną pozwalającą zaprezentować </w:t>
            </w:r>
            <w:r w:rsidRPr="00BD5770">
              <w:rPr>
                <w:rFonts w:ascii="Times New Roman" w:hAnsi="Times New Roman" w:cs="Times New Roman"/>
                <w:i/>
              </w:rPr>
              <w:t xml:space="preserve">Pana Tadeusza </w:t>
            </w:r>
            <w:r w:rsidRPr="00BD5770">
              <w:rPr>
                <w:rFonts w:ascii="Times New Roman" w:hAnsi="Times New Roman" w:cs="Times New Roman"/>
              </w:rPr>
              <w:t xml:space="preserve"> odbiorcom nieznającym języka polskiego</w:t>
            </w:r>
          </w:p>
        </w:tc>
      </w:tr>
      <w:tr w:rsidR="003F0764" w:rsidRPr="00555D47" w:rsidTr="003B274F">
        <w:trPr>
          <w:gridBefore w:val="1"/>
          <w:wBefore w:w="6" w:type="dxa"/>
          <w:trHeight w:val="189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 ty zostaniesz recenzentem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049F8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recenzja, fakt, opinia, słownictwo oceniające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zna strukturę recenzji;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stosuje słownictwo wartościujące;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odróżnia fakty od opinii;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tekst recenzji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rozpoznaje elementy należące do części sprawozdawczej i oceniającej w strukturze recenzji;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używa synonimów, aby uniknąć powtórzeń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dostrzega różnorodne odmiany recenzji;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wymienia elementy, które są oceniane w różnych odmianach recenzji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potrafi podać tytuły przynajmniej dwóch pism zawierających recenzje spektakli, filmów lub innych wydarzeń kulturalnych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>Dlaczego Mickiewicz uśmiercił Ordona?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</w:p>
          <w:p w:rsidR="003F0764" w:rsidRPr="00555D47" w:rsidRDefault="003F0764" w:rsidP="00F44564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Reduta Ordona. Opowiadanie adiutanta 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opowiada fabułę utworu;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osobę mówiącą w wierszu;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sporządza w punktach plan wydarzeń odnoszący się do opowieści adiutanta;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poznaje prawdziwą historię generała Ordona;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wyszukuje w słowniku znaczenie słowa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bohaterów lirycznych;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odszukuje w tekście wiersza określenia odnoszące się do reduty;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odróżnia relację o zdarzeniach od innych form wypowiedzi;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w tekście Mickiewicza fragment będący nawiązaniem do udziału Rosji w rozbiorach Polski;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wyjaśnia znaczenie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utwór patriotyczny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własnymi słowami zdanie wypowiedziane przez Jenerała: „Dobrze […] – nie odda im prochów”;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analizuje funkcję barw występujących w wierszu Mickiewicza;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wyjaśnia możliwe powody nieuwzględnienia przez poetę rzeczywistych losów Ordona; 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ocenia, czy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 xml:space="preserve">Redutę Ordona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można uznać za utwór patriotyczny, uzasadnia swoje stanowisko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ocenia świat ukazany w wierszu przez pryzmat występujących w wierszu kolorów;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i omawia postaci (wartości) łączące się z poszczególnymi barwami ukazanymi w tekście Mickiewicza;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formułuje refleksje na temat odbioru wiersza w wersji uwzględniającej ocalenie Ordona;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redaguje wypowiedź argumentacyjną na temat: „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Reduta Ordona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dzisiaj. Pokrzepia, napawa lękiem, zniechęca?”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Poetycki hołd dla kobiety bohatera (Adam Mickiewicz,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Śmierć Pułkownika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Śmierć Pułkownika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zna wiersz Mickiewicza i rozumie jego temat;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potrafi streścić utwór;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określa miejsce sytuacji lirycznej;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charakteryzuje bohaterkę wiersza </w:t>
            </w:r>
          </w:p>
          <w:p w:rsidR="003F0764" w:rsidRPr="00555D47" w:rsidRDefault="003F0764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wymienia bohaterów historycznych przywołanych w wierszu Mickiewicza;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wskazuje w utworze elementy świadczące o heroiczności bohaterki;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wyjaśnia, na czym polegała jej niezwykłość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analizuje kompozycję utworu: wyjaśnia sens podziału na strofy, </w:t>
            </w:r>
            <w:r w:rsidRPr="00555D47">
              <w:rPr>
                <w:rFonts w:ascii="Times New Roman" w:hAnsi="Times New Roman" w:cs="Times New Roman"/>
              </w:rPr>
              <w:t xml:space="preserve">dostrzega podział na dwie części kompozycyjne;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•  interpretuje nawiązanie do postaci Czarnieckiego;</w:t>
            </w:r>
            <w:r w:rsidRPr="00555D47">
              <w:rPr>
                <w:rFonts w:ascii="Times New Roman" w:hAnsi="Times New Roman" w:cs="Times New Roman"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analizuje występujący w wierszu motyw śmierci;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interpretuje pojawiające się w ostatniej strofie słowo </w:t>
            </w:r>
            <w:r w:rsidRPr="00BD5770">
              <w:rPr>
                <w:rFonts w:ascii="Times New Roman" w:hAnsi="Times New Roman" w:cs="Times New Roman"/>
                <w:i/>
              </w:rPr>
              <w:t>Ach!</w:t>
            </w:r>
            <w:r w:rsidRPr="00BD5770">
              <w:rPr>
                <w:rFonts w:ascii="Times New Roman" w:hAnsi="Times New Roman" w:cs="Times New Roman"/>
              </w:rPr>
              <w:t>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• proponuje formę pozwalającą oddać treść wiersza bez użycia słów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• określa funkcję zburzenia regularności w wierszu;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wyjaśnia celowość zapisu niektórych wyrazów wielką literą;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wskazuje przyczyny popularności </w:t>
            </w:r>
            <w:r w:rsidRPr="00555D47">
              <w:rPr>
                <w:rFonts w:ascii="Times New Roman" w:hAnsi="Times New Roman" w:cs="Times New Roman"/>
                <w:i/>
              </w:rPr>
              <w:t xml:space="preserve">Śmierci Pułkownika </w:t>
            </w:r>
            <w:r w:rsidRPr="00555D47">
              <w:rPr>
                <w:rFonts w:ascii="Times New Roman" w:hAnsi="Times New Roman" w:cs="Times New Roman"/>
              </w:rPr>
              <w:t>jako piosenki;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analizuje kreacje kobiet bohaterów we współczesnych  tekstach kultury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55D47">
              <w:rPr>
                <w:rFonts w:ascii="Times New Roman" w:hAnsi="Times New Roman" w:cs="Times New Roman"/>
                <w:b/>
              </w:rPr>
              <w:t xml:space="preserve">O pasji życia w niełatwych </w:t>
            </w:r>
            <w:r w:rsidRPr="00555D47">
              <w:rPr>
                <w:rFonts w:ascii="Times New Roman" w:hAnsi="Times New Roman" w:cs="Times New Roman"/>
                <w:b/>
              </w:rPr>
              <w:lastRenderedPageBreak/>
              <w:t xml:space="preserve">czasach (Melchior Wańkowicz, </w:t>
            </w:r>
            <w:r w:rsidRPr="00555D47">
              <w:rPr>
                <w:rFonts w:ascii="Times New Roman" w:hAnsi="Times New Roman" w:cs="Times New Roman"/>
                <w:b/>
                <w:i/>
              </w:rPr>
              <w:t>Ziele na kraterze</w:t>
            </w:r>
            <w:r w:rsidRPr="00555D47">
              <w:rPr>
                <w:rFonts w:ascii="Times New Roman" w:hAnsi="Times New Roman" w:cs="Times New Roman"/>
                <w:b/>
              </w:rPr>
              <w:t>)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lastRenderedPageBreak/>
              <w:t xml:space="preserve">Melchior Wańkowicz, </w:t>
            </w:r>
            <w:r w:rsidRPr="00555D47">
              <w:rPr>
                <w:rFonts w:ascii="Times New Roman" w:hAnsi="Times New Roman" w:cs="Times New Roman"/>
                <w:i/>
              </w:rPr>
              <w:t xml:space="preserve">Ziele na </w:t>
            </w:r>
            <w:r w:rsidRPr="00555D47">
              <w:rPr>
                <w:rFonts w:ascii="Times New Roman" w:hAnsi="Times New Roman" w:cs="Times New Roman"/>
                <w:i/>
              </w:rPr>
              <w:lastRenderedPageBreak/>
              <w:t>kraterze</w:t>
            </w:r>
            <w:r w:rsidRPr="00555D47">
              <w:rPr>
                <w:rFonts w:ascii="Times New Roman" w:hAnsi="Times New Roman" w:cs="Times New Roman"/>
              </w:rPr>
              <w:t>,</w:t>
            </w:r>
            <w:r w:rsidRPr="00555D47">
              <w:rPr>
                <w:rFonts w:ascii="Times New Roman" w:hAnsi="Times New Roman" w:cs="Times New Roman"/>
                <w:i/>
              </w:rPr>
              <w:t xml:space="preserve"> </w:t>
            </w:r>
            <w:r w:rsidRPr="00555D47">
              <w:rPr>
                <w:rFonts w:ascii="Times New Roman" w:hAnsi="Times New Roman" w:cs="Times New Roman"/>
              </w:rPr>
              <w:t xml:space="preserve">fragmenty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poznaje najważniejsze fakty z biografii i twórczości literackiej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Wańkowicza; </w:t>
            </w:r>
          </w:p>
          <w:p w:rsidR="003F0764" w:rsidRPr="00BD5770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czyta głośno ze zrozumieniem; • wyszukuje w tekście potrzebne informacje, korzysta z przypisów;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wie, czego dotyczyło wspomniane w tekście rozporządzenie władz carskich;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swoje odczucia po lekturze fragmentów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Ziela na kraterze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potrafi na podstawie tekstu Wańkowicza określić relacje między uczniami a dyrekcją placówki;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opisuje zachowanie uczniów na lekcjach prowadzonych przez Bucefała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na podstawie przywołanych fragmentów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dzieła Wańkowicza przybliżony czas zdarzeń i wiek narratora-bohatera;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potrafi na podstawie tekstu Wańkowicza scharakteryzować relacje między uczniami a dyrekcją placówki oraz Bucefałem;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– w odniesieniu do tekstu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Ziele na kraterze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– tożsamość bohatera o nazwisku Wańkowicz </w:t>
            </w:r>
          </w:p>
          <w:p w:rsidR="003F0764" w:rsidRPr="00555D47" w:rsidRDefault="003F0764" w:rsidP="00F4456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potrafi na podstawie tekstu Wańkowicza ocenić relacje między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uczniami a dyrekcją placówki oraz Bucefałem;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i interpretuje fragmenty o charakterze symbolicznym;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wyszukuje w dziele Wańkowicza fragmenty ujawniające opinię narratora o przeżyciach wewnętrznych nauczyciela; </w:t>
            </w:r>
          </w:p>
          <w:p w:rsidR="003F0764" w:rsidRPr="00555D47" w:rsidRDefault="003F0764" w:rsidP="00F4456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porównuje relacje między uczniami a nauczycielami przedstawione w tekście Wańkowicza z tymi panującymi we współczesnej szkole;</w:t>
            </w:r>
          </w:p>
          <w:p w:rsidR="003F0764" w:rsidRPr="00555D47" w:rsidRDefault="003F0764" w:rsidP="00F4456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redaguje fragment dziennika jednego z uczniów</w:t>
            </w:r>
          </w:p>
          <w:p w:rsidR="003F0764" w:rsidRPr="00555D47" w:rsidRDefault="003F0764" w:rsidP="00F4456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związek między sposobem wypowiedzi narratora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 obrazem tego bohatera i jego rówieśników ukazanym w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Zielu na kraterze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zwraca uwagę na uniwersalność problemu ukazanego przez Wańkowicza, dostrzegając podobieństwo między językiem młodych ludzi dawniej i dziś;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ocenia, czy pożegnanie Bucefała można było uznać za zachowanie sztubackie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DD7DF9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Ludzie, miejsca i fakty w powieści </w:t>
            </w:r>
            <w:r w:rsidRPr="00BD577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Kamienie na szanie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DD7DF9" w:rsidRDefault="003F0764" w:rsidP="00F445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literatura faktu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color w:val="FFFFFF"/>
                <w:sz w:val="20"/>
                <w:szCs w:val="20"/>
              </w:rPr>
              <w:t>wie.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>zapoznaje się z informacjami na temat Kamińskiego;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czyta cicho ze zrozumieniem;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opowiada o swoich wrażeniach czytelniczych;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>określa tematykę i problematykę utworu;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określa czas i miejsce akcji;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>dzieli bohaterów na głównych, drugoplanowych i epizodycznych;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przedstawia losy głównych bohaterów powieści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układa wydarzenia w kolejności chronologicznej;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wskazuje punkt kulminacyjny;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dostrzega autentyzm postaci i wydarzeń;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określa rodzaj narracji i typ narratora; 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odróżnia informację od komentarza;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głównych bohaterów;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rozpoznaje w tekście metafory;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omawia kompozycję utworu;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>przedstawia własne zdanie na podany temat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redaguje plan ramowy najważniejszych wydarzeń;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wskazuje elementy biograficzne;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>wyjaśnia kontekst historyczny;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określa dzieło Kamińskiego jako powieść o charakterze biograficznym;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charakteryzuje narratora; </w:t>
            </w:r>
          </w:p>
          <w:p w:rsidR="003F0764" w:rsidRPr="00BD5770" w:rsidRDefault="003F0764" w:rsidP="003307A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bohaterów, wykorzystując zgromadzone fakty i opinie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rozpoznaje w tekście metafory i je wyjaśnia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</w:t>
            </w:r>
          </w:p>
          <w:p w:rsidR="003F0764" w:rsidRPr="00BD5770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wyjaśnia funkcję luźnej kompozycji utworu;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przygotowuje mowę w formie krótkiej rozprawki, uzasadniając reprezentowane stanowisko;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zapisuje wybrany fragment powieści w postaci scenopisu 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gendaPl-RegularCondensed" w:hAnsi="Times New Roman"/>
                <w:sz w:val="20"/>
                <w:szCs w:val="20"/>
              </w:rPr>
            </w:pPr>
          </w:p>
          <w:p w:rsidR="003F0764" w:rsidRPr="00BD5770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BD5770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D57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„Być zwyciężonym i nie ulec to zwycięstwo”.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D57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posoby walki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Polaków </w:t>
            </w:r>
            <w:r w:rsidRPr="00BD577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z wrogiem w świetle </w:t>
            </w:r>
            <w:r w:rsidRPr="00BD577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Kamieni na szaniec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207BDA" w:rsidRDefault="003F0764" w:rsidP="00F445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Aleksander Kamiński,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Kamienie na szaniec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wyszukuje w tekście potrzebne informacje;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wskazuje różne sposoby walki z wrogiem przedstawione w utworze Kamińskiego;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wyjaśnia na podstawie cytatu,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co to znaczy, że bohaterowie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 xml:space="preserve"> Kamieni na szaniec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postrzegali życie jako służbę;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formułuje opinię o książce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odczytuje fragment wiersza </w:t>
            </w:r>
            <w:r>
              <w:rPr>
                <w:rFonts w:ascii="Times New Roman" w:eastAsia="AgendaPl-RegularCondensed" w:hAnsi="Times New Roman"/>
                <w:sz w:val="20"/>
                <w:szCs w:val="20"/>
              </w:rPr>
              <w:t>cytowanego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 w tytule powieści;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>wskazuje ważne dla bohaterów wartości;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udowadnia, że byli wierni ideałowi służby;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 ocenia książkę, odwołując się do cytatów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nazywa wartości przedstawione w powieści Kamińskiego,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dostrzega ich uniwersalny charakter;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formułuje refleksje na temat tego, czy bohaterowie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 xml:space="preserve">Kamieni na szaniec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mogą być wzorcem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patriotyzmu dla współczesnych odbiorców dzieła;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>wyjaśnia sens tytułu i przedstawia okoliczności jego nadania;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ocenia, czy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 xml:space="preserve">Kamienie na szaniec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są utworem optymistycznym, czy pesymistycznym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uwzględnia kontekst historyczny, odnosząc wnioski z interpretacji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fragmentu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 xml:space="preserve">Testamentu mojego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Słowackiego do postaw bohaterów książki Kamińskiego;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 porównuje współczesną młodzież ze środowiskiem Buków;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wyjaśnia, na czym polega uniwersalizm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Kamieni na szaniec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 heroicznym świecie Szarych Szeregów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3307A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infografika: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Szare Szeregi. Akcja pod Arsenałem 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hasło encyklopedyczne</w:t>
            </w:r>
            <w:r>
              <w:rPr>
                <w:rFonts w:ascii="Times New Roman" w:hAnsi="Times New Roman"/>
                <w:sz w:val="20"/>
                <w:szCs w:val="20"/>
              </w:rPr>
              <w:t>, literatura faktu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wie, czym były Szare Szeregi i na czym polegała akcja pod Arsenałem;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wyszukuje w tekście potrzebne informacje;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rozpoznaje formę redakcyjną – hasło encyklopedyczne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korzysta ze słowników: kultury antycznej i frazeologicznego; 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wskazuje teksty należące do literatury faktu 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charakteryzuje działalność i program Szarych Szeregów; 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definiuje termin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literatura faktu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i uzasadnia przynależność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Kamieni na szaniec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do tego typu literatury; 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redaguje hasło encyklopedyczne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kwalifikuje teksty do literatury faktu i uzasadnia swój wybór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O ojczyźnie, której „nigdy nie było i nie ma na mapie” (Jan Lechoń,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Chełmoński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555D47">
              <w:rPr>
                <w:rFonts w:ascii="Times New Roman" w:hAnsi="Times New Roman" w:cs="Times New Roman"/>
                <w:iCs/>
              </w:rPr>
              <w:t xml:space="preserve">Jan Lechoń, </w:t>
            </w:r>
            <w:r w:rsidRPr="00555D47">
              <w:rPr>
                <w:rFonts w:ascii="Times New Roman" w:hAnsi="Times New Roman" w:cs="Times New Roman"/>
                <w:i/>
                <w:iCs/>
              </w:rPr>
              <w:t>Chełmoński</w:t>
            </w:r>
            <w:r w:rsidRPr="00555D47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555D47">
              <w:rPr>
                <w:rFonts w:ascii="Times New Roman" w:hAnsi="Times New Roman" w:cs="Times New Roman"/>
                <w:iCs/>
              </w:rPr>
              <w:t>paradoks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czyta wiersz, dbając o odpowiednią intonację;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przedstawia uczucia bohatera lirycznego w wierszu Lechonia;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rozumie termin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paradoks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– w odniesieniu do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Chełmoński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– okoliczności pojawienia się tęsknoty za ojczyzną;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 liryku Lechonia fragmenty o charakterze paradoksu 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wyjaśnia – w odniesieniu do wiersza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Chełmoński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 – cytat: „Jak dobrze jest mi tutaj i jak bardzo smutno!”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zagadkę sprzeczności w odczuciach postaci mówiącej w liryku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Chełmoński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wskazuje w tekście paradoks i wyjaśnia jego sens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podobieństwo pejzażu z wiersza Lechonia do malarstwa Chełmońskiego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Różne języki polskie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BD5770">
              <w:rPr>
                <w:rFonts w:ascii="Times New Roman" w:hAnsi="Times New Roman" w:cs="Times New Roman"/>
              </w:rPr>
              <w:t>(lekcja dwugodzinna)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/>
              </w:rPr>
              <w:t>Odmiany środowiskowe języka</w:t>
            </w:r>
            <w:r w:rsidRPr="00555D47">
              <w:rPr>
                <w:rFonts w:ascii="Times New Roman" w:hAnsi="Times New Roman" w:cs="Times New Roman"/>
              </w:rPr>
              <w:t xml:space="preserve"> – podręcznik </w:t>
            </w:r>
            <w:r w:rsidRPr="00555D47">
              <w:rPr>
                <w:rFonts w:ascii="Times New Roman" w:hAnsi="Times New Roman" w:cs="Times New Roman"/>
                <w:i/>
                <w:iCs/>
              </w:rPr>
              <w:t>Gramatyka i stylistyka</w:t>
            </w:r>
            <w:r w:rsidRPr="00555D47">
              <w:rPr>
                <w:rFonts w:ascii="Times New Roman" w:hAnsi="Times New Roman" w:cs="Times New Roman"/>
              </w:rPr>
              <w:t xml:space="preserve"> (s. 74–79)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język ogólnopolski, język potoczny, odmiana środowiskowa języka, norma językowa, kultura języka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rozumie, że język polski ma wiele odmian;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wie, na czym polega znaczenie języka ogólnopolskiego;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wymienia różne odmiany języka;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podział polszczyzny na język oficjalny i nieoficjalny (potoczny);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wie, w jakich sytuacjach należy posługiwać się polszczyzną wzorcową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rozpoznaje odmiany środowiskowe języka;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wyjaśnia związek doboru środków językowych z sytuacją wypowiedzi i osobą adresata;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zna pojęcie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kultura języka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korzysta 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słownika poprawnej polszczyzny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przyczyny zróżnicowania języka;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definiuje pojęcie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kultura języka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wie, gdzie szukać wskazówek, które pozwolą uniknąć błędów językowych;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charakteryzuje nadawcę komunikatu na podstawie języka;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przekształca tekst zgodnie z podanymi wskazówkami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dostrzega ograniczony zasięg języka środowiskowego;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objaśnia zabieg językowy zastosowany przez Gałczyńskiego w utworze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Biurokrata na wakacjach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opracowuje słowniczek gwar środowiskowych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Złamana konwencja – </w:t>
            </w: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 xml:space="preserve">Śpiąca królewna </w:t>
            </w:r>
            <w:r w:rsidRPr="00555D47">
              <w:rPr>
                <w:rStyle w:val="bold"/>
                <w:rFonts w:ascii="Times New Roman" w:hAnsi="Times New Roman" w:cs="Times New Roman"/>
                <w:bCs/>
              </w:rPr>
              <w:t>według Sławomira Mro</w:t>
            </w:r>
            <w:r>
              <w:rPr>
                <w:rStyle w:val="bold"/>
                <w:rFonts w:ascii="Times New Roman" w:hAnsi="Times New Roman" w:cs="Times New Roman"/>
                <w:bCs/>
              </w:rPr>
              <w:t xml:space="preserve">żka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870AD2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>konwencja, epilog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dostrzega w tekście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nawiązanie do konkretnej baśni;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elementy świata przedstawionego;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epilog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sytuację ukazaną na obrazie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Śpiąca królewna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przypomina treść baśni stanowiącej inspirację dla tekstu Mrożka;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dzieli wydarzenia na oczekiwane i nieoczekiwane;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układa epilog;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bohaterów ukazanych na obrazie Eisermanna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utwór z pierwowzorem w zakresie dokonanych zmian;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wyjaśnia, na czym polega deformacja gatunku w utworze Mrożka;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epilog, starając się uzyskać efekt zaskoczenia;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ocenia wpływ symboliki kolorów na odbiór obrazu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Śpiąca królewna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istotę konwencji literackiej;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funkcję deformacji gatunku;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epilog, zachowując konwencję 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ocenia stopień nawiązania do kulturowego motywu Śpiącej Królewny w tekście Mrożka i na obrazie Eisermanna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lastRenderedPageBreak/>
              <w:t xml:space="preserve">Ambitny czy ograniczony? (Sławomir Mrożek, </w:t>
            </w: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>Artysta</w:t>
            </w:r>
            <w:r w:rsidRPr="00555D47">
              <w:rPr>
                <w:rStyle w:val="bold"/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wymienia bohaterów utworu;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rozpoznaje uosobienie;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opowiada o wydarzeniach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określa czas i miejsce wydarzeń;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przedstawia motywy, jakimi kierował się Kogut;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wyjaśnia powody niepowodzenia bohatera;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formułuje pouczenia dla Koguta;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opowiada o wydarzeniach z punktu widzenia dyrektora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ocenia, czy utwór Mrożka można nazwać bajką, uzasadnia swoje stanowisko;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wskazuje na podobieństwo postaci do bohaterów bajek;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dobiera ilustrację odpowiadającą treści utworu;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formułuje ogłoszenie zgodnie z podanymi wskazówkami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omawia konwencję utworu;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układa dalszą część rozmowy bohaterów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>Kiedy mowa zależna, a kiedy niezależna?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mowa zależna, mow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niezależna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mowa zależna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mowa niezależna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 tekście mowę zależną i niezależną;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przekształca według podanego wzoru mowę niezależną na zależną i odwrotnie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i na ogół stosuje zasady interpunkcyjne i ortograficzne dotyczące zapisu mowy niezależnej;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przekształca bajkę, zamieniając mowę niezależną na zależną;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pisze opowiadanie na wskazany temat, poprawnie zapisując mowę niezależną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potraﬁ  wyjaśnić, czym charakteryzują się mowa zależna i niezależna;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stosuje poprawny zapis mowy niezależnej;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funkcje stylistyczne mowy zależnej i niezależnej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celowo, poprawnie i świadomie przekształca wypowiedzi w mowie niezależnej w mowę zależną i odwrotnie;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wykorzystuje funkcje stylistyczne mowy zależnej i niezależnej w swoich wypowiedziach ustnych i pisemnych, szczególnie w opowiadaniu z dialogiem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„Jak dziki zwierz przyszło Nieszczęście do człowieka…” (Cyprian Norwid,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Fatum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5D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Cyprian Norwid, </w:t>
            </w:r>
            <w:r w:rsidRPr="00555D47">
              <w:rPr>
                <w:rStyle w:val="KursywaAgCond"/>
                <w:rFonts w:ascii="Times New Roman" w:hAnsi="Times New Roman"/>
                <w:sz w:val="20"/>
                <w:szCs w:val="20"/>
                <w:lang w:val="en-US"/>
              </w:rPr>
              <w:t xml:space="preserve">Fatum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wydobywa z tekstu wskazane informacje, cytuje;</w:t>
            </w:r>
          </w:p>
          <w:p w:rsidR="003F0764" w:rsidRPr="00555D47" w:rsidRDefault="003F0764" w:rsidP="00F445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formułuje wypowiedź na temat przeczytanego tekstu;</w:t>
            </w:r>
          </w:p>
          <w:p w:rsidR="003F0764" w:rsidRPr="00555D47" w:rsidRDefault="003F0764" w:rsidP="00F445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stara się określić tematykę tekstu;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bohaterów lirycznych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określa sytuację liryczną;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zachowanie bohaterów lirycznych w wierszu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Fatum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potrafi określić tematykę tekstu;</w:t>
            </w:r>
          </w:p>
          <w:p w:rsidR="003F0764" w:rsidRPr="00555D47" w:rsidRDefault="003F0764" w:rsidP="00F445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wskazuje zastosowane w utworze środki poetyckie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 głosowej wiersza;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charakteryzuje bohaterów lirycznych;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formułuje uogólnienia związane z ich postawami, pisze komentarz na ten temat;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wyjaśnia sens pytania: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Czy człowiek zboczy?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określa funkcję zastosowanych w utworze środków poetyckich (w tym neologizmu)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interpretuje zachowanie człowieka w wierszu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Fatum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Norwida;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wyjaśnia cel porównania postawy bohatera do postawy artysty;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ocenia, do jakich form literackich zbliża się utwór Norwida, i uzasadnia swoje stanowisko;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przekształca tekst wiersza zgodnie z przyjętym założeniem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/>
                <w:b/>
                <w:i w:val="0"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Poetycka rozmowa o sumieniu (</w:t>
            </w:r>
            <w:r w:rsidRPr="00555D47">
              <w:rPr>
                <w:rFonts w:ascii="Times New Roman" w:hAnsi="Times New Roman" w:cs="Times New Roman"/>
                <w:b/>
              </w:rPr>
              <w:t xml:space="preserve">Wisława </w:t>
            </w:r>
            <w:r w:rsidRPr="00555D47">
              <w:rPr>
                <w:rFonts w:ascii="Times New Roman" w:hAnsi="Times New Roman" w:cs="Times New Roman"/>
                <w:b/>
              </w:rPr>
              <w:lastRenderedPageBreak/>
              <w:t xml:space="preserve">Szymborska, </w:t>
            </w:r>
            <w:r w:rsidRPr="00555D47">
              <w:rPr>
                <w:rStyle w:val="KursywaAgCond"/>
                <w:rFonts w:ascii="Times New Roman" w:hAnsi="Times New Roman"/>
                <w:b/>
              </w:rPr>
              <w:t>Pochwała złego o sobie mniemania</w:t>
            </w:r>
            <w:r w:rsidRPr="00555D47">
              <w:rPr>
                <w:rStyle w:val="KursywaAgCond"/>
                <w:rFonts w:ascii="Times New Roman" w:hAnsi="Times New Roman"/>
                <w:b/>
                <w:i w:val="0"/>
              </w:rPr>
              <w:t>)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lastRenderedPageBreak/>
              <w:t xml:space="preserve">Wisława Szymborska, </w:t>
            </w:r>
            <w:r w:rsidRPr="00555D47">
              <w:rPr>
                <w:rStyle w:val="KursywaAgCond"/>
                <w:rFonts w:ascii="Times New Roman" w:hAnsi="Times New Roman"/>
              </w:rPr>
              <w:t>Pochwała złego o sobie mniemania</w:t>
            </w:r>
            <w:r w:rsidRPr="00555D47">
              <w:rPr>
                <w:rFonts w:ascii="Times New Roman" w:hAnsi="Times New Roman" w:cs="Times New Roman"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słowa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sumienie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wstępnie określa tematykę utworu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związków frazeologicznych ze słowem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sumienie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najważniejszą myśl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utworu;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zestawia wnioski z interpretacji z poprzedzającymi lekturę przemyśleniami na temat sumienia, formułuje komentarz na ten temat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układa artykuł hasłowy wyjaśniający znaczenie słowa </w:t>
            </w:r>
            <w:r w:rsidRPr="00BD5770">
              <w:rPr>
                <w:rFonts w:ascii="Times New Roman" w:hAnsi="Times New Roman"/>
                <w:i/>
                <w:sz w:val="20"/>
                <w:szCs w:val="20"/>
              </w:rPr>
              <w:t>sumienie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proponuje i wyjaśnia własny </w:t>
            </w: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sposób podziału 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odpowiada na pytanie: dlaczego? w odniesieniu do poszczególnych wersów utworu;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sens tytułu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istotę paradoksu zawartego w tytule;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własny komentarz do tekstu, rozwijając jego główne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myśli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07694E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lastRenderedPageBreak/>
              <w:t xml:space="preserve">„Ludzie odlegli jak planety”. Świat małych i dużych w </w:t>
            </w: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>Małym Ks</w:t>
            </w:r>
            <w:r>
              <w:rPr>
                <w:rStyle w:val="bold"/>
                <w:rFonts w:ascii="Times New Roman" w:hAnsi="Times New Roman" w:cs="Times New Roman"/>
                <w:bCs/>
                <w:i/>
              </w:rPr>
              <w:t>ięciu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Antoine de Saint-</w:t>
            </w:r>
          </w:p>
          <w:p w:rsidR="003F0764" w:rsidRPr="00DC634D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555D47">
              <w:rPr>
                <w:rFonts w:ascii="Times New Roman" w:hAnsi="Times New Roman" w:cs="Times New Roman"/>
              </w:rPr>
              <w:t xml:space="preserve">-Exupéry, </w:t>
            </w:r>
            <w:r w:rsidRPr="00555D47">
              <w:rPr>
                <w:rStyle w:val="KursywaAgCond"/>
                <w:rFonts w:ascii="Times New Roman" w:hAnsi="Times New Roman"/>
              </w:rPr>
              <w:t>Mały Książę</w:t>
            </w:r>
            <w:r w:rsidRPr="00555D47">
              <w:rPr>
                <w:rStyle w:val="KursywaAgCond"/>
                <w:rFonts w:ascii="Times New Roman" w:hAnsi="Times New Roman"/>
                <w:i w:val="0"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zapoznaje się z najważniejszymi faktami z biografii Antoine’a de Saint-Exupéry’ego; 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wyszukuje w tekście potrzebne informacje;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czas i miejsce wydarzeń;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i przedstawia bohaterów;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postawę życiową wybranej postaci;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prezentuje narratora;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wskazuje różnicę między światem dorosłych a światem dzieci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samodzielnie wyszukuje informacje, dobiera cytaty;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omawia okoliczności powstania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Małego Księcia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i umiejscawia w czasie etapy podróży głównego bohatera;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dzieli bohaterów na pierwszoplanowych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 drugoplanowych; 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dostrzega elementy autobiograficzne w dziele de Saint-Exupéry’ego; 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omawia relacje między światem dorosłych a światem dzieci;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postawy życiowe wybranych bohaterów;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rolę narratora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wskazuje elementy autobiograficzne w dziele de Saint-Exupéry’ego;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porządkuje bohaterów ze względu na ich znaczenie dla fabuły;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ocenia postawy życiowe wybranych postaci;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charakteryzuje świat dorosłych, odwołując się do tekstu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porównuje świat dorosłych i świat dzieci;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komentuje ludzkie postawy, odwołując się do 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rozpoznaje alegoryczne znaczenia związane z bohaterami utworu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07694E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„Stajesz się zawsze odpowiedzialny za to, co oswoiłeś”. Obraz miłości i przyjaźni w </w:t>
            </w: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>Małym Księc</w:t>
            </w:r>
            <w:r>
              <w:rPr>
                <w:rStyle w:val="bold"/>
                <w:rFonts w:ascii="Times New Roman" w:hAnsi="Times New Roman" w:cs="Times New Roman"/>
                <w:bCs/>
                <w:i/>
              </w:rPr>
              <w:t>iu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07694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Antoine de Saint-</w:t>
            </w:r>
          </w:p>
          <w:p w:rsidR="003F0764" w:rsidRPr="0007468A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555D47">
              <w:rPr>
                <w:rFonts w:ascii="Times New Roman" w:hAnsi="Times New Roman" w:cs="Times New Roman"/>
              </w:rPr>
              <w:t xml:space="preserve">-Exupéry, </w:t>
            </w:r>
            <w:r w:rsidRPr="00555D47">
              <w:rPr>
                <w:rStyle w:val="KursywaAgCond"/>
                <w:rFonts w:ascii="Times New Roman" w:hAnsi="Times New Roman"/>
              </w:rPr>
              <w:t>Mały Książę</w:t>
            </w:r>
            <w:r w:rsidRPr="00555D47">
              <w:rPr>
                <w:rStyle w:val="KursywaAgCond"/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 o związku Małego Księcia i Róży;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w tekście potrzebne informacje;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oswoić </w:t>
            </w:r>
            <w:r>
              <w:rPr>
                <w:rFonts w:ascii="Times New Roman" w:hAnsi="Times New Roman"/>
                <w:sz w:val="20"/>
                <w:szCs w:val="20"/>
              </w:rPr>
              <w:t>w kontekście utworu;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formułuje wypowiedź dotyczącą znaczenia miłości i/lub przyjaźni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postawę głównego bohatera;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przyczynę opuszczenia Róży przez bohatera i późniejszego powrotu do niej;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sens sentencji zawartej w temacie lekcji; </w:t>
            </w:r>
          </w:p>
          <w:p w:rsidR="003F0764" w:rsidRPr="00555D47" w:rsidRDefault="003F0764" w:rsidP="00BE70B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synonimy do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oswoić </w:t>
            </w:r>
            <w:r>
              <w:rPr>
                <w:rFonts w:ascii="Times New Roman" w:hAnsi="Times New Roman"/>
                <w:sz w:val="20"/>
                <w:szCs w:val="20"/>
              </w:rPr>
              <w:t>w kontekście utworu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w tekście inne fragmenty dotyczące miłości i przyjaźni;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porównuje Małego Księcia sprzed wyprawy z tym, który pragnie wrócić na swoją planetę</w:t>
            </w:r>
          </w:p>
          <w:p w:rsidR="003F0764" w:rsidRPr="00BD5770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komentuje inne odnalezione w tekście sentencje dotyczące miłości i przyjaźni;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sentencja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omawia na podstawie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Małego Księcia </w:t>
            </w:r>
            <w:r>
              <w:rPr>
                <w:rFonts w:ascii="Times New Roman" w:hAnsi="Times New Roman"/>
                <w:sz w:val="20"/>
                <w:szCs w:val="20"/>
              </w:rPr>
              <w:t>rolę miłości i przyjaźni w ludzkim życiu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07694E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>Mały Książę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– opowiastka dla dzieci czy mądra baśń dla wszystkich?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07694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lastRenderedPageBreak/>
              <w:t>Antoine de Saint-</w:t>
            </w:r>
          </w:p>
          <w:p w:rsidR="003F0764" w:rsidRPr="00A77A3B" w:rsidRDefault="003F0764" w:rsidP="0007694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555D47">
              <w:rPr>
                <w:rFonts w:ascii="Times New Roman" w:hAnsi="Times New Roman" w:cs="Times New Roman"/>
              </w:rPr>
              <w:t xml:space="preserve">-Exupéry, </w:t>
            </w:r>
            <w:r w:rsidRPr="00555D47">
              <w:rPr>
                <w:rStyle w:val="KursywaAgCond"/>
                <w:rFonts w:ascii="Times New Roman" w:hAnsi="Times New Roman"/>
              </w:rPr>
              <w:t>Mały Książę</w:t>
            </w:r>
            <w:r w:rsidRPr="00555D47">
              <w:rPr>
                <w:rStyle w:val="KursywaAgCond"/>
                <w:rFonts w:ascii="Times New Roman" w:hAnsi="Times New Roman"/>
                <w:i w:val="0"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przykłady wydarzeń prawdopodobnych i baśniowych;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cytuje sentencje zawarte w utworze;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list w imieniu Małego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Księcia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prawdopodobny lub baśniowy charakter ukazanych wydarzeń;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rozwija sens wybranej sentencji w formie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kilkuzdaniowej wypowiedzi;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w imieniu Małego Księcia list zawierający fragmenty o charakterze opisowym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związki między prawdopodobnymi i baśniowymi wydarzeniami utworu;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dostrzega motyw wędrówki, omawia jego funkcję w tekście;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komentuje sentencje zawarte w utworze;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układa twórcze opowiadanie z dialogiem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sposób konstrukcji świata przedstawionego;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wymienia utwory zawierające motyw wędrówki;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ponadczasowość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motywu wędrówki jako motywu kulturowego;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układa twórcze opowiadanie z elementami opisu i dialogu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lastRenderedPageBreak/>
              <w:t xml:space="preserve">W głąb myśli i uczuć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Liryczne wtajemniczenie</w:t>
            </w:r>
            <w:r w:rsidRPr="00555D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ze zrozumieniem, zaznacza niejasne fragmenty 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podaje różnice między liryką a epiką;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swoje odczucia po obejrzeniu dzieł malarskich;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poznaje fragmenty egipskich tekstów poetyckich;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sytuację liryczną w wierszu Juliana Przybosia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Do ciebie o mnie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pytania dotyczące 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podstawowych terminów związanych z liryką;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tematykę wierszy cytowanych we fragmencie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Liryczne wtajemniczenie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osobę mówiącą w wierszu </w:t>
            </w:r>
            <w:r w:rsidRPr="00555D47">
              <w:rPr>
                <w:rFonts w:ascii="Times New Roman" w:hAnsi="Times New Roman"/>
                <w:bCs/>
                <w:sz w:val="20"/>
                <w:szCs w:val="20"/>
              </w:rPr>
              <w:t>Juliana Przybosia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porządkuje informacje zawarte w tekście;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problematykę utworów należących do liryki;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przyczyny odejścia poezji od muzyki;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redaguje wypowiedź argumentacyjną na temat obrazu Alfreda Lenicy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genezę liryki i jej związki z muzyką w okresie starożytnym;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różne odmiany liryki i podaje ich charakterystyczne cechy;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problematykę fragmentu utworu Seneki Młodszego;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związek między obrazem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Trwałość pamięci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a tekstem Seneki Młodszego;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i ocenia miejsce liryki we współczesnej kulturze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„Nic dwa razy się nie zdarza”? – rozważania inspirowane wierszem Wisławy Szymborskiej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Style w:val="KursywaAgCond"/>
                <w:rFonts w:ascii="Times New Roman" w:hAnsi="Times New Roman"/>
                <w:i w:val="0"/>
                <w:sz w:val="20"/>
                <w:szCs w:val="20"/>
              </w:rPr>
              <w:t xml:space="preserve">Wisława Szymborska,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Nic dwa razy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czyta głośno wiersz;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podjęty w nim problem;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cytuje fragment mający charakter tezy;</w:t>
            </w:r>
          </w:p>
          <w:p w:rsidR="003F0764" w:rsidRPr="0013271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próbuje określić, kto wypowiada się w wierszu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Pr="00132717">
              <w:rPr>
                <w:rFonts w:ascii="Times New Roman" w:hAnsi="Times New Roman"/>
                <w:sz w:val="20"/>
                <w:szCs w:val="20"/>
              </w:rPr>
              <w:t>fragmenty o charakterze aforyzmu;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w wierszu porównanie;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F21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fragment, który można byłoby wpisać do pamiętnika, uzasadnia wybór;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zbiera argumenty do dyskusji na temat: „Czy rzeczywiście nic dwa razy się nie zdarza?”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 głosowej wiersza;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D0F21">
              <w:rPr>
                <w:rFonts w:ascii="Times New Roman" w:hAnsi="Times New Roman"/>
                <w:sz w:val="20"/>
                <w:szCs w:val="20"/>
              </w:rPr>
              <w:t>• wyraża własną opinię na temat myśli wyrażonych aforyzmem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w utworze paradoks;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funkcję zastosowanych w wierszu środków poetyckich;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analizuje występujące w wierszu odniesienia do czasu i związane z nimi odczucia;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wskazuje na zróżnicowanie kreacji podmiotu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lirycznego;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elementy wpływające na muzyczność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Nic dwa razy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uniwersalne motywy obecne w liryku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Nic dwa razy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rozwija aforyzm własnymi refleksjami; 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wyjaśnia, na czym polega paradoks; 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analizuje związek budowy utworu z jego muzycznością;</w:t>
            </w:r>
          </w:p>
          <w:p w:rsidR="003F0764" w:rsidRPr="00BD577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wyjaśnia cel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zróżnicowani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kreacji podmiotu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lirycznego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Co wynika z cebuliczności cebuli?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Style w:val="KursywaAgCond"/>
                <w:rFonts w:ascii="Times New Roman" w:hAnsi="Times New Roman"/>
                <w:i w:val="0"/>
                <w:sz w:val="20"/>
                <w:szCs w:val="20"/>
              </w:rPr>
              <w:t xml:space="preserve">Wisława Szymborska,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Cebula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71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czyta głośno wiersz;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nazywa występujących w nim bohaterów lirycznych;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wypisuje dotyczące ich określenia;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nazywa zasadę, na jakiej zostali  zestawieni bohaterowie utworu;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próbuje określić główną myśl wiersza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dostrzega zjawisko ironii poetyckiej;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opracowuje definicję wybranego pojęcia;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odczytuje neologizmy;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paradoks w wierszu Szymborskiej i próbuje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wyjaśnić jego sens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 głosowej wiersza;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uogólnienia związane z istotą bohaterów;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sposób wartościowania bohaterów lirycznych przez osobę mówiącą w utworze;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dopisuje początek do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Cebula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traktując ten utwór jako poetycki wykład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myśl zawartą w paradoksie;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i rolę neologizmów artystycznych w wierszu;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pisemnie hipotezę interpretacyjną i rozważa ją,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przywołując odpowiednie argumenty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Czego nie ma w muzeum? Rozważania o wierszu Wisławy Szymborskie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Wisława Szymborska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Muzeum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tematykę wiersza Szymborskiej;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zapisuje w kolumnach kategorie zjawisk przywołanych w liryku („obecność”, „brak”);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wypisuje czasownikowe określenia dotyczące zjawisk z rubryki „obecność”;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cechy wymienionych w tekście wiersza przedmiotów;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dostrzega zastosowanie personifikacji w opisie przedmiotów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wypowiada się na temat bohaterów lirycznych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Muzeum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odczytuje refleksję (myśl) zawartą w utworze i zapisuje ją w formie kilkuzdaniowej wypowiedzi;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interpretuje środki poetyckie służące do prezentacji woźnego i sukni;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nazywa zawarte w tekście uczucia i emocje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 głosowej   wiersza;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proponuje – w odniesieniu do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Muzeum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– nazwy dla elementów zapisanych w kolumnach;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funkcję nazwanych środków poetyckich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uzasadnia filozoficzny charakter refleksji poetyckiej;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wnioski interpretacyjne;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zdanie w formie paradoksu wyrażające myśl wiersza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Radość czytania Szymborsk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>ironia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>paradoks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>puenta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>aforyzm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>antyteza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czyta cicho ze zrozumieniem tekst, wyszukuje w nim potrzebne informacje;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E76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wylicza – w odniesieniu do tekstu – cechy poezji Wisławy Szymborskiej;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pojęć: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ironia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paradoks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puenta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aforyzm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antyteza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odróżnia – na podstawie tekstu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– świat realny od świata poezji;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dostrzega ironiczny charakter wypowiedzi poetyckiej;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 tekście wypowiedzi o charakterze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paradoksu, puenty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język poezji Wisławy Szymborskiej;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– w odniesieniu do tekstu – reguły rządzące światem wykreowanym, a także wykorzystuje je do odczytywania znaczeń tekstu poetyckiego;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ironia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paradoks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puenta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aforyzm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antyteza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odczytuje na podstawie tekstu znaczenia tekstu poetyckiego wynikające z ironii jako kategorii estetycznej;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komentuje znaczenia wynikające z wykorzystania paradoksu i puenty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Inny odcień tęsknoty –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Moja piosnka (II) Cypriana Norwida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AA03BE" w:rsidRDefault="003F0764" w:rsidP="00AA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neologizm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piosenka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gromadzi synonimy wyrazu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piosenka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uważnie słucha wzorcowej recytacji;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na podstawie tekstu wiersza Norwida krajobraz oraz postawy mieszkańców Polski;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nazywa wartości kojarzone z opisywanym miejscem i jego mieszkańcami;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nastrój wiersza Norwida;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świat przedstawiony na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obrazie Gierymskiego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dostrzega związek tytułu utworu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Moja piosnka (II)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 jego formą;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elementy wpływające na muzyczność utworu Norwida (refren, powtórzenia, rytm);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wyobraża sobie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okoliczności powstania utworu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Moja piosnka (II)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Norwida i opowiada o nich;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kilkuzdaniowy komentarz o obrazie ojczyzny w liryku Norwida;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neologizmy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 liryku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Moja piosnka (II)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wykazuje podobieństwa między tematyką wiersza Norwida a obrazem Gierymskiego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sytuację i stan wewnętrzny osoby mówiącej w liryku Norwida;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– na podstawie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Moja piosnka (II)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– symbolikę zachowania ludzi;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sens obrazów poetyckich w liryku Norwida,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interpretując przenośnie;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definiuje neologizm;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analizuje budowę słowotwórczą neologizmów w wierszu Norwida;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definiuje wymienione neologizmy;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wpływ symboliki kolorów na wymowę obrazu Gierymskiego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wpływ refrenu, powtórzenia, rytmu na muzyczność wiersza Norwida;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przykłady utworów podobnych do tekstu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Moja piosnka (II)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ze względu na nastrój i muzyczność;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uzasadnia wybraną hipotezę interpretacyjną;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wiersz Norwida z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Hymnem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Juliusza Słowackiego;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analizę porównawczą wierszy: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Moja piosnka (II)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Norwida i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Hymn (Smutno mi,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Boże)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Słowackiego;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ocenia związek między tytułem obrazu Gierymskiego a jego treścią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4C0AE1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lastRenderedPageBreak/>
              <w:t>Jak napisać bests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/>
              </w:rPr>
              <w:t>Z naszego świata w świat epiki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narrator, realizm, wątek, świat przedstawiony, fikcja, bohater, czas akcji, nowela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czyta cicho ze zrozumieniem, wyszukując potrzebne informacje;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wątek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świat przedstawiony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fikcja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proponuje ciąg wydarzeń projektowanego tekstu epickiego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zawarte w tekście pojęcia związane z epiką;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przedstawia propozycje podstawowych składników świata przedstawionego w projektowanym tekście epickim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wydobywa z tekstu informacje dotyczące cech utworu epickiego;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przygotowuje wstępny projekt tekstu epickiego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zawarte w tekście informacje związane z utworem epickim;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przygotowuje całościowy projekt tekstu epickiego;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interpretuje obraz Boccioniego jako ilustrację tekstu dotyczącego epiki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Agatha Christie –królowa kryminału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D47">
              <w:rPr>
                <w:rFonts w:ascii="Times New Roman" w:hAnsi="Times New Roman" w:cs="Times New Roman"/>
                <w:sz w:val="20"/>
                <w:szCs w:val="20"/>
              </w:rPr>
              <w:t xml:space="preserve">Agatha Christie, </w:t>
            </w:r>
            <w:r w:rsidRPr="00555D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Tajemniczy przeciwnik </w:t>
            </w:r>
          </w:p>
          <w:p w:rsidR="003F0764" w:rsidRPr="00555D47" w:rsidRDefault="003F0764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55D47">
              <w:rPr>
                <w:rFonts w:ascii="Times New Roman" w:hAnsi="Times New Roman" w:cs="Times New Roman"/>
                <w:sz w:val="20"/>
                <w:szCs w:val="20"/>
              </w:rPr>
              <w:t>powieść kryminalna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zapoznaje się z najważniejszymi faktami z  biografii Agathy Christie;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formułuje swoją opinię na temat powieści;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wyszukuje potrzebne informacje w tekście;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cechy powieści kryminalnej;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streszcza fabułę powieści;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zbiera informacje potrzebne do rozwiązania zagadki kryminalnej;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rozpoznaje gatunek powieści kryminalnej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analizuje przebieg akcji, wskazuje moment jej rozpoczęcia;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co jest zaczynem akcji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Tajemniczym przeciwniku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streszcza historię dokumentu kluczowego dla rozwoju akcji;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w tekście cechy powieści kryminalnej;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 się na wskazany temat, uzasadnia swoje stanowisko 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wyszukuje i selekcjonuje potrzebne informacje;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definiuje powieść kryminalną;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przesłanki prowadzące do rozwiązania zagadki kryminalnej;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 powieści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Tajemniczy przeciwnik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elementy poświadczające przynależność tego tekstu do gatunku powieści kryminalnej;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dostrzega wątek romansowy w powieści;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porównuje poziom wiedzy czytelnika i bohaterów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elementy intrygi zastosowane przez Agathę Christie;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ocenia, jak obecność wątku romansowego wpływa na atrakcyjność  powieści;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ocenia wpływ języka powieści na kreację świata przedstawionego;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 stosunek narratora do czytelnika, ilustruje swoje spostrzeżenia odpowiednimi cytatami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9A0E45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9A0E45">
              <w:rPr>
                <w:rFonts w:ascii="Times New Roman" w:hAnsi="Times New Roman" w:cs="Times New Roman"/>
                <w:b/>
              </w:rPr>
              <w:t>Kim jest tajemniczy przeciwnik?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1C486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w tekście potrzebne informacje;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strony konfliktu ukazanego w powieści;</w:t>
            </w:r>
          </w:p>
          <w:p w:rsidR="003F0764" w:rsidRPr="008A5E3B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wyjaśnia, kto jest czarnym charakterem i jak doszło do jego zdemaskowania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relacjonuje losy Jane Finn;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rzeczywistość stanowiącą tło wydarzeń;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przywołuje odpowiednie cytaty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8A5E3B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i ocenia plany </w:t>
            </w:r>
            <w:r w:rsidRPr="00555D47">
              <w:rPr>
                <w:rFonts w:ascii="Times New Roman" w:hAnsi="Times New Roman"/>
                <w:color w:val="222222"/>
                <w:sz w:val="20"/>
                <w:szCs w:val="24"/>
                <w:shd w:val="clear" w:color="auto" w:fill="FFFFFF"/>
              </w:rPr>
              <w:t>Jamesa Edgertona;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co go zaskakuje w losach Jane Finn;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ocenia, czy łatwo mu było uwierzyć w świat przedstawiony powieści, uzasadnia swoje stanowisko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ocenia, w jaki sposób występujące w powieści realia społeczno-polityczne wpływają na odbiór utworu przez współczesnego czytelnika, uzasadnia swoje stanowisko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Tuppence, Tommy i inni detektywi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1C486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wyszukuje potrzebne informacje w tekście;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parę głównych bohaterów;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 się na temat Tuppence i Tommy’ego jako detektywów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charakteryzuje parę głównych bohaterów, odwołując się do przykładów z powieści;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 Tuppence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Tommy’ego jako detektywów;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ustala, w jaki sposób bohaterowie budują wiedzę o sprawie;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wymienia inne postacie detektywów z literatury i filmu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charakteryzuje postać idealnego detektywa;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 informacje o innych postaciach detektywów, porównuje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 nimi bohaterów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Tajemniczego przeciwnika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ocenia, czy fabuła utworu Agathy Christie może posłużyć za scenariusz udanego filmu kryminalnego, uzasadnia swoje stanowisko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porównuje fabułę utworu Agathy Christie z współczesnymi powieściami kryminalnymi;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redaguje na podstawie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Tajemniczego przeciwnika </w:t>
            </w:r>
            <w:r>
              <w:rPr>
                <w:rFonts w:ascii="Times New Roman" w:hAnsi="Times New Roman"/>
                <w:sz w:val="20"/>
                <w:szCs w:val="20"/>
              </w:rPr>
              <w:t>szkic scenariusza;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wybrane wydarzenie z powieści w postaci scenopisu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lastRenderedPageBreak/>
              <w:t>Dylemat zakochanego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Adam Mickiewicz,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Niepewność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• wie, że wiersz jest przykładem liryki bezpośredniej;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formułuje dylemat osoby mówiącej w wierszu;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do kogo jest skierowany monolog liryczny;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swoje odczucia po obejrzeniu obrazu Engerta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definiuje typ liryki reprezentowany przez utwór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Niepewność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435">
              <w:rPr>
                <w:rFonts w:ascii="Times New Roman" w:hAnsi="Times New Roman"/>
                <w:sz w:val="20"/>
                <w:szCs w:val="20"/>
              </w:rPr>
              <w:t xml:space="preserve">• wypowiada się na temat stanu wewnętrznego </w:t>
            </w:r>
            <w:r>
              <w:rPr>
                <w:rFonts w:ascii="Times New Roman" w:hAnsi="Times New Roman"/>
                <w:sz w:val="20"/>
                <w:szCs w:val="20"/>
              </w:rPr>
              <w:t>osoby mówiącej w wierszu</w:t>
            </w:r>
            <w:r w:rsidRPr="0018443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• wskazuje w tekście</w:t>
            </w:r>
            <w:r w:rsidRPr="00184435">
              <w:rPr>
                <w:rFonts w:ascii="Times New Roman" w:hAnsi="Times New Roman"/>
                <w:sz w:val="20"/>
                <w:szCs w:val="20"/>
              </w:rPr>
              <w:t xml:space="preserve"> słownictwo nazywające stan duchowy, uczucia, emocj</w:t>
            </w:r>
            <w:r>
              <w:rPr>
                <w:rFonts w:ascii="Times New Roman" w:hAnsi="Times New Roman"/>
                <w:sz w:val="20"/>
                <w:szCs w:val="20"/>
              </w:rPr>
              <w:t>e;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43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obraz Engerta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charakteryzuje podmiot liryczny i adresatkę wiersza;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7D5">
              <w:rPr>
                <w:rFonts w:ascii="Times New Roman" w:hAnsi="Times New Roman"/>
                <w:sz w:val="20"/>
                <w:szCs w:val="20"/>
              </w:rPr>
              <w:t xml:space="preserve">• określa sytuację, w której ujawnia się stan wewnętrzny podmiotu lirycznego;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7D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formułuje swoje stanowisko w kwestii przedstawionego w wierszu dylematu (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Czy to jest przyjaźń? czy to jest kochanie?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 język utworu;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redaguje monolog wewnętrzny adresatki po otrzymaniu tekstu wiersza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gromadzi argumenty do dyskusji na temat sytuacji duchowej osoby mówiącej w liryku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Niepewność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(kocha czy tylko się przyjaźni?)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  <w:i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„Kto miłości nie zna, ten żyje szczęśliwy”, czyli epilog romantycznego uczucia w wierszu Adama Mickiewicza do </w:t>
            </w: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>M***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Adam Mickiewicz,</w:t>
            </w:r>
            <w:r w:rsidRPr="00555D47">
              <w:rPr>
                <w:rFonts w:ascii="Times New Roman" w:hAnsi="Times New Roman"/>
                <w:i/>
                <w:iCs/>
              </w:rPr>
              <w:t xml:space="preserve">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 M***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 wiersz; 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 się na temat swoich wrażeń po lekturze utworu;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 historię przedstawioną w wierszu;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stan emocjonalny osoby mówiącej;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fragmenty mające kształt relacji o zdarzeniach i  zawierające rozmyślania;</w:t>
            </w:r>
          </w:p>
          <w:p w:rsidR="003F0764" w:rsidRPr="00A527DD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>• dostrzega regularność budowy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 utwór ma kształt monologu, czy dialogu;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charakteryzuje podmiot liryczny i adresatkę wiersza, określa relację między nimi;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nazywa wyrażone w tekście emocje;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D64">
              <w:rPr>
                <w:rFonts w:ascii="Times New Roman" w:hAnsi="Times New Roman"/>
                <w:sz w:val="20"/>
                <w:szCs w:val="20"/>
              </w:rPr>
              <w:t xml:space="preserve">uzasadnia,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odwołując się do tekstu, </w:t>
            </w:r>
            <w:r w:rsidRPr="005E5D64">
              <w:rPr>
                <w:rFonts w:ascii="Times New Roman" w:hAnsi="Times New Roman"/>
                <w:sz w:val="20"/>
                <w:szCs w:val="20"/>
              </w:rPr>
              <w:t>czy bohater jest szczęśliwy, czy cierpi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 wiersza; 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uzasadnia monologowy </w:t>
            </w:r>
            <w:r>
              <w:rPr>
                <w:rFonts w:ascii="Times New Roman" w:hAnsi="Times New Roman"/>
                <w:sz w:val="20"/>
                <w:szCs w:val="20"/>
              </w:rPr>
              <w:t>charakter wypowiedzi poetyckiej;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ocenia, czy wiersz dotyczy przeszłości, czy przyszłości, i uzasadnia swoje stanowisko;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D64">
              <w:rPr>
                <w:rFonts w:ascii="Times New Roman" w:hAnsi="Times New Roman"/>
                <w:sz w:val="20"/>
                <w:szCs w:val="20"/>
              </w:rPr>
              <w:t xml:space="preserve">nazywa i komentuje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 użyciu cytatów </w:t>
            </w:r>
            <w:r w:rsidRPr="005E5D64">
              <w:rPr>
                <w:rFonts w:ascii="Times New Roman" w:hAnsi="Times New Roman"/>
                <w:sz w:val="20"/>
                <w:szCs w:val="20"/>
              </w:rPr>
              <w:t>ukazane stany emocjonalne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E5D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nazywa i omawia </w:t>
            </w:r>
            <w:r>
              <w:rPr>
                <w:rFonts w:ascii="Times New Roman" w:hAnsi="Times New Roman"/>
                <w:sz w:val="20"/>
                <w:szCs w:val="20"/>
              </w:rPr>
              <w:t>sposoby rytmizacji tekstu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D64">
              <w:rPr>
                <w:rFonts w:ascii="Times New Roman" w:hAnsi="Times New Roman"/>
                <w:sz w:val="20"/>
                <w:szCs w:val="20"/>
              </w:rPr>
              <w:t xml:space="preserve">• przedstawia kontekst biograficzny </w:t>
            </w:r>
            <w:r>
              <w:rPr>
                <w:rFonts w:ascii="Times New Roman" w:hAnsi="Times New Roman"/>
                <w:sz w:val="20"/>
                <w:szCs w:val="20"/>
              </w:rPr>
              <w:t>wiersza;</w:t>
            </w:r>
          </w:p>
          <w:p w:rsidR="003F0764" w:rsidRPr="005E5D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5D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analizuje</w:t>
            </w:r>
            <w:r w:rsidRPr="005E5D64">
              <w:rPr>
                <w:rFonts w:ascii="Times New Roman" w:hAnsi="Times New Roman"/>
                <w:sz w:val="20"/>
                <w:szCs w:val="20"/>
              </w:rPr>
              <w:t xml:space="preserve"> budowę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język </w:t>
            </w:r>
            <w:r w:rsidRPr="005E5D64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613A21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Odkrywanie tajemnic obrazu Caspara Davida Friedricha </w:t>
            </w: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>Kobieta w okni</w:t>
            </w:r>
            <w:r>
              <w:rPr>
                <w:rStyle w:val="bold"/>
                <w:rFonts w:ascii="Times New Roman" w:hAnsi="Times New Roman" w:cs="Times New Roman"/>
                <w:bCs/>
                <w:i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Caspar David Friedrich, </w:t>
            </w:r>
            <w:r w:rsidRPr="00555D47">
              <w:rPr>
                <w:rStyle w:val="KursywaAgCond"/>
                <w:rFonts w:ascii="Times New Roman" w:hAnsi="Times New Roman"/>
              </w:rPr>
              <w:t>Kobieta w oknie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wybiera z tekstu wskazane informacje;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elementy przedstawione na obrazie;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kolorystykę dzieła;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krótko opisuje obraz </w:t>
            </w:r>
          </w:p>
          <w:p w:rsidR="003F0764" w:rsidRPr="00555D47" w:rsidRDefault="003F0764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wybiera z tekstu istotne informacje;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relacje między poszczególnymi elementami obrazu;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źródła światła na obrazie;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dzieło Friedricha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systematyzuje informacje z tekstu;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odczytuje znaczenia poszczególnych elementów obrazu;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kompozycję obrazu;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obraz z wykorzystaniem słownictwa związanego z językiem malarstwa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referuje informacje z 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odczytuje znaczenia wynikające z całości dzieła;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wszystkie znaczące dla dzieła środki języka malarstwa;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obraz, stosując język poetycki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lastRenderedPageBreak/>
              <w:t>W ogrodzie uczuć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Jan Lechoń,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Sprzeczka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podaje swoje skojarzenia ze słowem </w:t>
            </w:r>
            <w:r w:rsidRPr="00682314">
              <w:rPr>
                <w:rFonts w:ascii="Times New Roman" w:hAnsi="Times New Roman"/>
                <w:i/>
                <w:sz w:val="20"/>
                <w:szCs w:val="20"/>
              </w:rPr>
              <w:t>ogród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osobę mówiącą i adresata wypowiedzi w wierszach;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opisuje sytuację przedstawioną w każdym z utworów;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nastrój wierszy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ocenia zgodność tytułu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Sprzeczka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z treścią tego utworu;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perspektywę czasową w wierszu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*** 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Na niebo wypływają białych chmurek żagle</w:t>
            </w:r>
            <w:r w:rsidRPr="00555D47">
              <w:rPr>
                <w:rFonts w:ascii="Times New Roman" w:hAnsi="Times New Roman"/>
                <w:iCs/>
                <w:sz w:val="20"/>
                <w:szCs w:val="20"/>
              </w:rPr>
              <w:t>);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i omawia elementy łączące utwór </w:t>
            </w:r>
            <w:r w:rsidRPr="00555D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*** </w:t>
            </w:r>
            <w:r w:rsidRPr="00555D47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55D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 niebo wypływają białych chmurek żagle</w:t>
            </w:r>
            <w:r w:rsidRPr="00555D47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 wierszem </w:t>
            </w:r>
            <w:r w:rsidRPr="00555D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Sprzeczka</w:t>
            </w:r>
            <w:r w:rsidRPr="00555D4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wymienia kolory widoczne na obrazie Renoira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określa, czy wiersz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Sprzeczka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jest dialogiem, czy monologiem;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symboliczne znaczenia motywu </w:t>
            </w:r>
            <w:r w:rsidRPr="00682314">
              <w:rPr>
                <w:rFonts w:ascii="Times New Roman" w:hAnsi="Times New Roman"/>
                <w:sz w:val="20"/>
                <w:szCs w:val="20"/>
              </w:rPr>
              <w:t>ogrodu;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czynniki wpływające na nastrój osoby mówiącej;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kojarzy strofy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555D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*** </w:t>
            </w:r>
            <w:r w:rsidRPr="00555D47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555D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 niebo wypływają białych chmurek żagle</w:t>
            </w:r>
            <w:r w:rsidRPr="00555D47">
              <w:rPr>
                <w:rFonts w:ascii="Times New Roman" w:hAnsi="Times New Roman"/>
                <w:bCs/>
                <w:sz w:val="20"/>
                <w:szCs w:val="20"/>
              </w:rPr>
              <w:t>) z kolorami, uzasadnia swoje zdanie;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obraz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Kobieta z parasolką w ogrodzie</w:t>
            </w:r>
            <w:r w:rsidRPr="00A52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porównuje funkcjonowanie motywu ogrodu w wierszach Lechonia, a także na obrazie Renoira;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kilka refleksji na temat: „Czy było warto «pójść do ogrodu»?”;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2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związek między formą obrazu Renoira (np. użytymi kolorami) a wymową dzieła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Miłość w czasie strasznym (</w:t>
            </w:r>
            <w:r w:rsidRPr="00555D47">
              <w:rPr>
                <w:rFonts w:ascii="Times New Roman" w:hAnsi="Times New Roman" w:cs="Times New Roman"/>
                <w:b/>
              </w:rPr>
              <w:t xml:space="preserve">Zbigniew Herbert, </w:t>
            </w:r>
            <w:r w:rsidRPr="00555D47">
              <w:rPr>
                <w:rStyle w:val="KursywaAgCond"/>
                <w:rFonts w:ascii="Times New Roman" w:hAnsi="Times New Roman"/>
                <w:b/>
              </w:rPr>
              <w:t>Dwie krople</w:t>
            </w:r>
            <w:r w:rsidRPr="00555D47">
              <w:rPr>
                <w:rStyle w:val="KursywaAgCond"/>
                <w:rFonts w:ascii="Times New Roman" w:hAnsi="Times New Roman"/>
                <w:b/>
                <w:i w:val="0"/>
              </w:rPr>
              <w:t>)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(lekcja godzinna)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Zbigniew Herbert, </w:t>
            </w:r>
            <w:r w:rsidRPr="00555D47">
              <w:rPr>
                <w:rStyle w:val="KursywaAgCond"/>
                <w:rFonts w:ascii="Times New Roman" w:hAnsi="Times New Roman"/>
              </w:rPr>
              <w:t>Dwie krople</w:t>
            </w:r>
            <w:r w:rsidRPr="00555D47">
              <w:rPr>
                <w:rFonts w:ascii="Times New Roman" w:hAnsi="Times New Roman" w:cs="Times New Roman"/>
              </w:rPr>
              <w:t xml:space="preserve"> (s. 206)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Gustav Klimt, </w:t>
            </w:r>
            <w:r w:rsidRPr="00555D47">
              <w:rPr>
                <w:rFonts w:ascii="Times New Roman" w:hAnsi="Times New Roman" w:cs="Times New Roman"/>
                <w:i/>
              </w:rPr>
              <w:t xml:space="preserve">Pocałunek </w:t>
            </w:r>
            <w:r w:rsidRPr="00555D47">
              <w:rPr>
                <w:rFonts w:ascii="Times New Roman" w:hAnsi="Times New Roman" w:cs="Times New Roman"/>
              </w:rPr>
              <w:t xml:space="preserve"> (s. 206)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podejmuje próbę zrekonstruowania historii bohaterów lirycznych z utworu Herberta;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formułuje pytanie, jakie chciałby w związku z nią zadać;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sytuację ukazaną na obrazie Klimta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 wierszu Herberta niezrozumiałe fragmenty (sformułowania, słowa) i przedstawia swoje wyjaśnienie ich znaczenia;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wyszukuje w utworze fragmenty mówiące o miłości;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nastrój utworu, przywołując właściwe cytaty z 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ocenia wartości estetyczne przywołanych tekstów kultury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odszukuje w wierszu sformułowania mogące się pojawić w opowiadaniu pisanym językiem prozy i/lub brzmiące wyjątkowo, niezwykle, poetycko; 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związek między środkami malarskimi zastosowanymi przez Klimta a obrazem miłości ukazanym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 dziele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Pocałunek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odszukuje w wierszu aluzję do przysłowia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Nie czas żałować róż, gdy płoną lasy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(z dramatu Słowackiego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Lilla Weneda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), a następnie wyjaśnia ten fragment utworu Herberta;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i omawia nowatorstwo w ujęciu motywu miłości w wierszu Herberta;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interpretuje funkcjonowanie motywu miłości w wierszu Herberta i na obrazie Klimta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Dlaczego Bajdała kłóci się z Bogiem?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20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Cs/>
              </w:rPr>
              <w:t>Bolesław Leśmian</w:t>
            </w:r>
            <w:r w:rsidRPr="00555D47">
              <w:rPr>
                <w:rFonts w:ascii="Times New Roman" w:hAnsi="Times New Roman" w:cs="Times New Roman"/>
              </w:rPr>
              <w:t>,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555D47">
              <w:rPr>
                <w:rFonts w:ascii="Times New Roman" w:hAnsi="Times New Roman" w:cs="Times New Roman"/>
                <w:i/>
                <w:iCs/>
              </w:rPr>
              <w:t>Dusiołek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Cs/>
              </w:rPr>
              <w:t>Ballada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zapoznaje się z informacjami na temat Bolesława Leśmiana;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odczytuje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głośno i wyraziście tekst ballady;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 o wydarzeniach przedstawionych w utworze;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głównych bohaterów;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odróżnia postacie realistyczne od fantastycznych;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gromadzi informacje na temat Bajdały;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narratora;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zna definicję ballady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adresata opowieści;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narratora, odnosząc się do używanego przezeń języka;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uzasadnia przynależność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Dusiołka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do gatunku ballady;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charakterystykę z wykorzystaniem elementów gwary ludowej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charakteryzuje i ocenia Bajdałę z uwzględnieniem języka i przezwiska bohatera;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opracowuje artykuł hasłowy o Dusiołku do leksykonu;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przyłącza się do obrony przed oskarżeniami Bajdały lub do oskarżeń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liryczne cechy utworu Leśmiana;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Dusiołka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z innymi znanymi balladami;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interpretuje zarzut Bajdały pod adresem Boga;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proponuje sposób odczytania neologizmu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potworzyć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układa „mowę obrończą” Pana Boga na zarzuty Bajdały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>Ćwiczymy streszczanie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DC1C31" w:rsidRDefault="003F0764" w:rsidP="00DC1C31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</w:rPr>
            </w:pPr>
          </w:p>
          <w:p w:rsidR="003F0764" w:rsidRPr="00555D47" w:rsidRDefault="003F0764" w:rsidP="00F44564">
            <w:pPr>
              <w:pStyle w:val="tabelatekst"/>
              <w:numPr>
                <w:ilvl w:val="0"/>
                <w:numId w:val="20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iCs/>
              </w:rPr>
            </w:pPr>
            <w:r w:rsidRPr="00555D47">
              <w:rPr>
                <w:rFonts w:ascii="Times New Roman" w:hAnsi="Times New Roman" w:cs="Times New Roman"/>
              </w:rPr>
              <w:t>streszczenie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wie, na czym polega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streszczanie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wybiera najważniejsze informacje ze streszczanego tekstu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skraca zdania, zastępując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wyrazy i zwroty szczegółowe wyrazami o znaczeniu ogólnym;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wykorzystuje w streszczeniu wyrazy o znaczeniu ogólnym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tworzy streszczenie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Artysty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Sławomira Mrożka, dbając o odpowiedni wybór informacji i poprawność formułowanych zdań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zasady dobrego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lastRenderedPageBreak/>
              <w:t>streszczania oraz stosuje je w tworzonych przez siebie streszczeniach;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dostrzega zależność kształtu i objętości streszczenia od rodzaju streszczanego tekstu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Jak ogień i woda. O relacji dwóch sióstr z wdowiej chaty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Balladyna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zapoznaje się z informacjami na temat życia i twórczości Juliusza Słowackiego;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cicho ze zrozumieniem;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 się na temat swoich wrażeń po lekturze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Balladyny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oraz ocenia Alinę i Balladynę;</w:t>
            </w:r>
          </w:p>
          <w:p w:rsidR="003F0764" w:rsidRPr="001E514A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wyszukuje w tekście informacje na temat bohaterek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dostrzega, że Alina i Balladyna zostały zestawione na zasadzie kontrastu;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 cechy i postawy uwidaczniające się w ich wypowiedziach i zachowaniu;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nazywa uczucia bohaterek;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tworzy wypowiedź argumentacyjną na wskazany temat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wymienia wartości ważne dla bohaterek;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formułuje pytania dotyczące motywów działania postaci;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komentuje i ocenia postępowanie bohaterek dramatu; </w:t>
            </w:r>
          </w:p>
          <w:p w:rsidR="003F0764" w:rsidRPr="001E514A" w:rsidRDefault="003F0764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wskazuje czynniki wpływające na kształtowanie się relacji między rodzeństwem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odczytuje znaczenia przenośne i symboliczne wybranych </w:t>
            </w:r>
            <w:r w:rsidRPr="000D7E23">
              <w:rPr>
                <w:rFonts w:ascii="Times New Roman" w:hAnsi="Times New Roman"/>
                <w:sz w:val="20"/>
                <w:szCs w:val="20"/>
              </w:rPr>
              <w:t>elementów dramatu;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7E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>dokonuje analizy i interpretacji tekstów kultury z uwzględnieniem niezbędnych kontekstów</w:t>
            </w:r>
          </w:p>
          <w:p w:rsidR="003F0764" w:rsidRPr="001E514A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Fantastyka i magia w </w:t>
            </w:r>
            <w:r w:rsidRPr="00555D4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Balladynie </w:t>
            </w: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>Juliusza Słowackiego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czas i miejsce wydarzeń;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dzieli postacie i wydarzenia dramatu na realistyczne i fantastyczne; </w:t>
            </w:r>
          </w:p>
          <w:p w:rsidR="003F0764" w:rsidRPr="00555D47" w:rsidRDefault="003F0764" w:rsidP="00F44564">
            <w:pPr>
              <w:pStyle w:val="Default"/>
              <w:rPr>
                <w:sz w:val="20"/>
                <w:szCs w:val="20"/>
              </w:rPr>
            </w:pPr>
            <w:r w:rsidRPr="00555D47">
              <w:rPr>
                <w:sz w:val="20"/>
                <w:szCs w:val="20"/>
              </w:rPr>
              <w:t>• określa, w jaki sposób siły spoza świata rzeczywistego wpływają na losy bohaterów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analizuje świat przedstawiony dramatu ze szczególnym uwzględnieniem elementów realistycznych i fantastycznych; </w:t>
            </w:r>
          </w:p>
          <w:p w:rsidR="003F0764" w:rsidRPr="00555D47" w:rsidRDefault="003F0764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>przedstawia w punktach dzieje korony Lecha;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związek losów Grabca i Kirkora z postacią Goplany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funkcje motywów fantastycznych w dramacie Słowackiego;</w:t>
            </w:r>
          </w:p>
          <w:p w:rsidR="003F0764" w:rsidRPr="001E514A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podobieństwa i różnice między </w:t>
            </w:r>
            <w:r w:rsidRPr="00B55F13">
              <w:rPr>
                <w:rFonts w:ascii="Times New Roman" w:hAnsi="Times New Roman"/>
                <w:i/>
                <w:sz w:val="20"/>
                <w:szCs w:val="20"/>
              </w:rPr>
              <w:t>Balladyną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baśnią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funkcje postaci alegoryczno-symbolicznych w dramacie;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charakteryzuje wizję świata ukazaną w 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Balladynie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1E514A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>Tropem zbrodni i kłamstwa, czyli do czego doprowadziła Balladynę żądza władzy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tragedia, tragizm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488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tragiczny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488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przestawia przebieg  wydarzeń </w:t>
            </w:r>
            <w:r w:rsidRPr="00555D47">
              <w:rPr>
                <w:rFonts w:ascii="Times New Roman" w:hAnsi="Times New Roman"/>
                <w:sz w:val="20"/>
                <w:szCs w:val="24"/>
              </w:rPr>
              <w:t xml:space="preserve">prowadzący do klęski tytułowej bohaterki;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color w:val="000000"/>
                <w:sz w:val="20"/>
                <w:szCs w:val="24"/>
              </w:rPr>
              <w:t>• wyszukuje w tekście informacje dotyczące losów bohaterki;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• ocenia Balladynę jako człowieka i królową;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4888">
              <w:rPr>
                <w:rFonts w:ascii="Times New Roman" w:hAnsi="Times New Roman"/>
                <w:sz w:val="20"/>
                <w:szCs w:val="24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4"/>
              </w:rPr>
              <w:t xml:space="preserve">zna pojęcia: </w:t>
            </w:r>
            <w:r w:rsidRPr="00555D47">
              <w:rPr>
                <w:rFonts w:ascii="Times New Roman" w:hAnsi="Times New Roman"/>
                <w:i/>
                <w:sz w:val="20"/>
                <w:szCs w:val="24"/>
              </w:rPr>
              <w:t>tragedia</w:t>
            </w:r>
            <w:r w:rsidRPr="00555D47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4"/>
              </w:rPr>
              <w:t>tragizm</w:t>
            </w:r>
          </w:p>
          <w:p w:rsidR="003F0764" w:rsidRPr="001E514A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D64888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• wskazuje cele i wartości ważne dla </w:t>
            </w:r>
            <w:r>
              <w:rPr>
                <w:rFonts w:ascii="Times New Roman" w:hAnsi="Times New Roman"/>
                <w:sz w:val="20"/>
                <w:szCs w:val="20"/>
              </w:rPr>
              <w:t>Balladyny</w:t>
            </w:r>
            <w:r w:rsidRPr="00555D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; </w:t>
            </w:r>
          </w:p>
          <w:p w:rsidR="003F0764" w:rsidRPr="00D64888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wyszukuje w tekście cytaty charakteryzujące </w:t>
            </w:r>
            <w:r w:rsidRPr="00555D47">
              <w:rPr>
                <w:rFonts w:ascii="Times New Roman" w:hAnsi="Times New Roman"/>
                <w:color w:val="000000"/>
                <w:sz w:val="20"/>
                <w:szCs w:val="24"/>
              </w:rPr>
              <w:t>bohaterkę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ukazujące jej uczucia</w:t>
            </w:r>
            <w:r w:rsidRPr="00555D47">
              <w:rPr>
                <w:rFonts w:ascii="Times New Roman" w:hAnsi="Times New Roman"/>
                <w:color w:val="000000"/>
                <w:sz w:val="20"/>
                <w:szCs w:val="24"/>
              </w:rPr>
              <w:t>;</w:t>
            </w:r>
          </w:p>
          <w:p w:rsidR="003F0764" w:rsidRPr="00D64888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• wyjaśnia, jakie konsekwencje miało dla Balladyny popełnienie zbrodni; </w:t>
            </w:r>
          </w:p>
          <w:p w:rsidR="003F0764" w:rsidRPr="00D64888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488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rozpoznaje sytuacje emocjonalne i wartości życiowe innych </w:t>
            </w:r>
            <w:r w:rsidRPr="00555D47">
              <w:rPr>
                <w:rFonts w:ascii="Times New Roman" w:hAnsi="Times New Roman"/>
                <w:sz w:val="20"/>
                <w:szCs w:val="24"/>
              </w:rPr>
              <w:t xml:space="preserve">bohaterów; </w:t>
            </w:r>
          </w:p>
          <w:p w:rsidR="003F0764" w:rsidRPr="00D64888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4888">
              <w:rPr>
                <w:rFonts w:ascii="Times New Roman" w:hAnsi="Times New Roman"/>
                <w:sz w:val="20"/>
                <w:szCs w:val="24"/>
              </w:rPr>
              <w:t>• wskazuje przykłady wpływu</w:t>
            </w:r>
            <w:r w:rsidRPr="00D64888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64888">
              <w:rPr>
                <w:rFonts w:ascii="Times New Roman" w:hAnsi="Times New Roman"/>
                <w:sz w:val="20"/>
                <w:szCs w:val="20"/>
              </w:rPr>
              <w:t>sił spoza św</w:t>
            </w:r>
            <w:r>
              <w:rPr>
                <w:rFonts w:ascii="Times New Roman" w:hAnsi="Times New Roman"/>
                <w:sz w:val="20"/>
                <w:szCs w:val="20"/>
              </w:rPr>
              <w:t>iata ludzkiego na los bohaterów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tragedia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tragizm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podaje przykłady sytuacji tragicznych;</w:t>
            </w:r>
          </w:p>
          <w:p w:rsidR="003F0764" w:rsidRPr="00B55F13" w:rsidRDefault="003F0764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lang w:eastAsia="pl-PL"/>
              </w:rPr>
            </w:pPr>
            <w:r w:rsidRPr="001E514A">
              <w:rPr>
                <w:rFonts w:ascii="Times New Roman" w:hAnsi="Times New Roman" w:cs="Times New Roman"/>
              </w:rPr>
              <w:t xml:space="preserve">• </w:t>
            </w:r>
            <w:r w:rsidRPr="00555D47">
              <w:rPr>
                <w:rFonts w:ascii="Times New Roman" w:hAnsi="Times New Roman" w:cs="Times New Roman"/>
              </w:rPr>
              <w:t xml:space="preserve">wskazuje w </w:t>
            </w:r>
            <w:r w:rsidRPr="00555D47">
              <w:rPr>
                <w:rFonts w:ascii="Times New Roman" w:hAnsi="Times New Roman" w:cs="Times New Roman"/>
                <w:i/>
              </w:rPr>
              <w:t>Balladynie</w:t>
            </w:r>
            <w:r w:rsidRPr="00555D47">
              <w:rPr>
                <w:rFonts w:ascii="Times New Roman" w:hAnsi="Times New Roman" w:cs="Times New Roman"/>
              </w:rPr>
              <w:t xml:space="preserve"> bohaterów tragicznych i wskazuje przyczyny wyboru;</w:t>
            </w:r>
          </w:p>
          <w:p w:rsidR="003F0764" w:rsidRDefault="003F0764" w:rsidP="00F44564">
            <w:pPr>
              <w:pStyle w:val="tabelatekst"/>
              <w:tabs>
                <w:tab w:val="clear" w:pos="17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ocenia, czy bohaterowie dramatu Słowackiego mają wolność działania;</w:t>
            </w:r>
          </w:p>
          <w:p w:rsidR="003F0764" w:rsidRPr="001E514A" w:rsidRDefault="003F0764" w:rsidP="00F44564">
            <w:pPr>
              <w:pStyle w:val="tabelatekst"/>
              <w:tabs>
                <w:tab w:val="clear" w:pos="17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zabiera głos w dyskusji: </w:t>
            </w:r>
            <w:r>
              <w:rPr>
                <w:rFonts w:ascii="Times New Roman" w:hAnsi="Times New Roman" w:cs="Times New Roman"/>
                <w:i/>
              </w:rPr>
              <w:t>Czy Balladyna była skazana na zło</w:t>
            </w:r>
            <w:r w:rsidRPr="00B55F13"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– w odniesieniu do dramatu Słowackiego – motywy władzy, winy, kary;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źródła tragizmu bohaterów  dramatu Słowackiego;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swoją interpretację dramatu Słowackiego</w:t>
            </w:r>
          </w:p>
          <w:p w:rsidR="003F0764" w:rsidRPr="001E514A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Co możemy znaleźć w </w:t>
            </w:r>
            <w:r w:rsidRPr="00555D4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Balladynie</w:t>
            </w: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>? Wielopłaszczyznowość dramatu Juliusza Słowackiego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tragedia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dramat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tragedia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udowadnia – przedstawiając budowę utworu Słowackiego – że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Balladyna </w:t>
            </w:r>
            <w:r>
              <w:rPr>
                <w:rFonts w:ascii="Times New Roman" w:hAnsi="Times New Roman"/>
                <w:sz w:val="20"/>
                <w:szCs w:val="20"/>
              </w:rPr>
              <w:t>należy do dramatu;</w:t>
            </w:r>
          </w:p>
          <w:p w:rsidR="003F0764" w:rsidRPr="001E514A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rozumie, na czym polega przenośny / symboliczny charakter motywu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uzasadnia przynależność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Balladyny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do gatunku dramatu; </w:t>
            </w:r>
          </w:p>
          <w:p w:rsidR="003F0764" w:rsidRPr="00F404D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zapoznaje się z definicją tragedii;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rozpoznaje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Balladyny </w:t>
            </w:r>
            <w:r w:rsidRPr="00F404D0">
              <w:rPr>
                <w:rFonts w:ascii="Times New Roman" w:hAnsi="Times New Roman"/>
                <w:sz w:val="20"/>
                <w:szCs w:val="20"/>
              </w:rPr>
              <w:t>motywy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znaczeniu przenośnym i symbolicznym;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rozpoznaje sceny z dramatu przedstawione na fotografiach z inscenizacji;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tworzy wypowiedź argumentacyjną na wskazany temat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dramat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tragedia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interpretuje znaczenie korony Lecha i czerwonej plamy na czole Balladyny;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ocenia, czy </w:t>
            </w:r>
            <w:r w:rsidRPr="00F404D0">
              <w:rPr>
                <w:rFonts w:ascii="Times New Roman" w:hAnsi="Times New Roman"/>
                <w:i/>
                <w:sz w:val="20"/>
                <w:szCs w:val="20"/>
              </w:rPr>
              <w:t>Balladyna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utworem, który łatwo wystawić na scenie, uzasadnia swoje stanowisko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ocenia, czy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Balladynę </w:t>
            </w:r>
            <w:r>
              <w:rPr>
                <w:rFonts w:ascii="Times New Roman" w:hAnsi="Times New Roman"/>
                <w:sz w:val="20"/>
                <w:szCs w:val="20"/>
              </w:rPr>
              <w:t>można określić jako tragedię, uzasadnia swoje stanowisko;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7E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>dokonuje analizy i interpretacji tekstów kultury (plakatów, fotografii) z uwzględnieniem niezbędnych kontekstów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514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 tekście elementy komizmu i wyjaśnia, jaki sposób ukształtowania wypowiedzi nadął jej charakter komiczny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W odmętach życia – </w:t>
            </w: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>Burza (I)</w:t>
            </w: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 Cypriana Norwida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A95413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Cyprian Norwid, </w:t>
            </w:r>
            <w:r w:rsidRPr="00555D47">
              <w:rPr>
                <w:rStyle w:val="KursywaAgCond"/>
                <w:rFonts w:ascii="Times New Roman" w:hAnsi="Times New Roman"/>
              </w:rPr>
              <w:t>Burza (I)</w:t>
            </w:r>
            <w:r>
              <w:rPr>
                <w:rFonts w:ascii="Times New Roman" w:hAnsi="Times New Roman" w:cs="Times New Roman"/>
              </w:rPr>
              <w:t xml:space="preserve">, fragment </w:t>
            </w:r>
          </w:p>
          <w:p w:rsidR="003F0764" w:rsidRPr="00555D47" w:rsidRDefault="003F0764" w:rsidP="00F44564">
            <w:pPr>
              <w:pStyle w:val="tabelatekst"/>
              <w:tabs>
                <w:tab w:val="left" w:pos="79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skojarzenia dotyczące burzy;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dostrzega motyw burzy jako ważny element utworu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wyodrębnia w tekście fragmenty zrozumiałe i niezrozumiałe;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omawia scenerię przedstawioną w wierszu Norwida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 tekście apostrofę;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bohatera wiersza;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opisuje, w jakiej znajduje się sytuacji;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próbuje odczytać ogólny sens wiersza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Nagwek2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przypomina sobie znane literackie, malarskie i filmowe obrazy rozmaitych burz, wskazuje, co je łączy;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stara się odnaleźć muzyczny portret burzy we fragmencie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L’estate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z 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Czterech pór roku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Vivaldiego;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charakteryzuje burzę ukazaną w wierszu Norwida;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interpretuje zawartą w tekście apostrofę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Nagwek1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odczytuje przenośny / symboliczny charakter burzy w wierszu Norwida;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postawę, jaką powinien przyjąć bohater liryczny utworu;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elementy podobieństwa między wierszem Norwida a obrazem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Burza śniegowa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Turnera;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wpływ burz z różnych tekstów kultury (literackich, malarskich i filmowych) na bohaterów tych utworów;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symbolikę motywów burzy, gromu, zawieruchy zawartych w innych utworach literackich (np.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Balladynie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Świteziance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porównuje obrazy przyrody w przywołanych tekstach kultury;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dosłowne i  alegoryczne motywu burzy w kontekście wiersza Norwida;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obrazy burzy, gromu, zawieruchy zawarte w innych utworach literackich (np.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Balladynie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Świteziance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) z przedstawieniem burzy w wierszu Norwida; 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porównuje ideę wyrażoną w wierszu Norwida z fragmentem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Odysa </w:t>
            </w:r>
            <w:r>
              <w:rPr>
                <w:rFonts w:ascii="Times New Roman" w:hAnsi="Times New Roman"/>
                <w:sz w:val="20"/>
                <w:szCs w:val="20"/>
              </w:rPr>
              <w:t>Staffa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D370B1" w:rsidRDefault="003F0764" w:rsidP="00D370B1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55D47">
              <w:t>Modlitwa pewnego szewczyka – wokół wiersza Bolesława Leśmiana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numPr>
                <w:ilvl w:val="0"/>
                <w:numId w:val="20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Cs/>
              </w:rPr>
              <w:t>Bolesław Leśmian</w:t>
            </w:r>
            <w:r w:rsidRPr="00555D47">
              <w:rPr>
                <w:rFonts w:ascii="Times New Roman" w:hAnsi="Times New Roman" w:cs="Times New Roman"/>
              </w:rPr>
              <w:t>,</w:t>
            </w:r>
          </w:p>
          <w:p w:rsidR="003F0764" w:rsidRPr="00555D47" w:rsidRDefault="003F0764" w:rsidP="003A0C7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/>
                <w:iCs/>
              </w:rPr>
              <w:t xml:space="preserve">Szewczyk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podstawowe informacje na temat Bolesława Leśmiana;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odczytuje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głośno i wyraziście utwór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Szewczyk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głównego bohatera utworu;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wymienia składniki tworzące sytuację liryczną;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krótko charakteryzuje narratora;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odnajduje motyw Boga w wierszu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Szewczyk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cytuje powtarzającą się strofę, próbuje wyjaśnić jej rolę w kompozycji utworu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uzasadnia przynależność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Szewczyka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do gatunku pieśni;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świat przedstawiony utworu, odwołując się do fragmentów;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próbuje komentować wypowiedź bohatera lirycznego;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wymienia powtarzające się elementy kompozycyjne utworu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wyjaśnia, odnosząc się do tekstu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Szewczyka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znaczenie motywu Boga; 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• odpowiada, co – według utworu Leśmiana – jest sensem ludzkiego życia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liryczne cechy utworu Leśmiana;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– na podstawie utworu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Szewczyk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– refleksje o charakterze filozoficznym;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porównuje sposób kreowania świata przedstawionego w utworze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Szewczyk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z innymi utworami Leśmiana 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Czytelnik czyta w czytelni poczytne czasopismo, czyli o wyrazach podstawowych i pocho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dnych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wyraz podstawowy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wyraz pochodny, podstawa słowotwórcza, formant (przedrostek, przyrostek, wrostek, formant zerowy), parafraza słowotwórcza 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Italic" w:hAnsi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pojęć: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wyraz podstawowy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wyraz pochodny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podstawa słowotwórcza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formant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/>
                <w:i/>
                <w:iCs/>
                <w:sz w:val="20"/>
                <w:szCs w:val="20"/>
              </w:rPr>
              <w:t>parafraza słowotwórcza</w:t>
            </w:r>
            <w:r w:rsidRPr="00BD5770"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wyodrębnia w wyrazie pochodnym podstawę słowotwórczą i formant (typowe przykłady);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rozróżnia rodzaje formantów słowotwórczych: przyrostek, przedrostek;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tworzy wyrazy pochodne od podstawowych przez dodawanie przyrostków i przedrostków;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wyrazy podstawowe do pochodnych;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rozpoznaje wyrazy słowotwórczo niepodzielne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w wyrazach oboczności spółgłoskowe i samogłoskowe;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poprawnie zapisuje wyrazy pochodne zawierające w sobie oboczności spółgłoskowe i samogłoskowe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pojęć: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wyraz podstawowy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wyraz pochodny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podstawa słowotwórcza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formant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/>
                <w:i/>
                <w:iCs/>
                <w:sz w:val="20"/>
                <w:szCs w:val="20"/>
              </w:rPr>
              <w:t>parafraza słowotwórcza</w:t>
            </w:r>
            <w:r w:rsidRPr="00BD5770">
              <w:rPr>
                <w:rFonts w:ascii="Times New Roman" w:eastAsia="AgendaPl-RegularCondItalic" w:hAnsi="Times New Roman"/>
                <w:iCs/>
                <w:sz w:val="20"/>
                <w:szCs w:val="20"/>
              </w:rPr>
              <w:t>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/>
                <w:sz w:val="20"/>
                <w:szCs w:val="20"/>
              </w:rPr>
              <w:t xml:space="preserve">wyodrębnia w wyrazie pochodnym podstawę słowotwórczą i formant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rozróżnia rodzaje formantów słowotwórczych: wrostek, formant zerowy;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tworzy wyrazy pochodne przez dodawanie wrostków oraz użycie formantu zerowego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Słownikowi krewni, czyli rodzina wyrazów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rodzina wyrazów, rdzeń, rdzeń oboczny, wyraz pokrewny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pojęć: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rodzina wyrazów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rdzeń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rdzeń oboczny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wyraz pokrewny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0A67D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-36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tworzy – według wzoru – łańcuch wyrazów podstawowych i pochodnych;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uzupełnia wykres rodziny wyrazów;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wyodrębnia rdzeń w rodzinie wyrazów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zapisuje oboczności rdzenia;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rozróżnia wyrazy pokrewne i bliskoznaczne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pojęć: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rodzina wyrazów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rdzeń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rdzeń oboczny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wyraz pokrewny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tworzy wyrazy pokrewne do podanego wyrazu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tworzy wykres rodziny wyrazów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Co złożone, co zestawione, a co zrośnięte? O wyrazach złożonych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wyraz złożony, zrost, złożenie, zestawienie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pojęcia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wyraz złożony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rozróżnia zestawienia, zrosty, złożenia;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wyrazy podstawowe stanowiące podstawę do utworzenia wyrazów złożonych 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tworzy zestawienia, złożenia i zrosty od podanych wyrazów podstawowych;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zna zasady pisowni złożeń (z łącznikiem i bez niego)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wyraz złożony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kryteria podziału wyrazów złożonych;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rozróżnia wyrazy niepodzielne i podzielne słowotwórczo, a wśród nich złożenia, zestawienia i zrosty;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zna i poprawnie stosuje zasady pisowni złożeń (z łącznikiem i bez niego)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podstawy słowotwórcze w wyrazach złożonych;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wyodrębnia formanty w wyrazach złożonych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Cs/>
                <w:i/>
              </w:rPr>
            </w:pPr>
            <w:r w:rsidRPr="00555D47">
              <w:rPr>
                <w:rStyle w:val="bold"/>
                <w:rFonts w:ascii="Times New Roman" w:hAnsi="Times New Roman" w:cs="Times New Roman"/>
                <w:bCs/>
              </w:rPr>
              <w:t xml:space="preserve">Dojrzewanie do pisarstwa – Aleksander Fredro, </w:t>
            </w:r>
            <w:r w:rsidRPr="00555D47">
              <w:rPr>
                <w:rStyle w:val="bold"/>
                <w:rFonts w:ascii="Times New Roman" w:hAnsi="Times New Roman" w:cs="Times New Roman"/>
                <w:bCs/>
                <w:i/>
              </w:rPr>
              <w:t>Autobiografia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AC5F78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bCs/>
              </w:rPr>
              <w:t xml:space="preserve">biografia, autobiografia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czyta cicho ze zrozumieniem, wyszukując potrzebne informacje;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wydarzenia historyczne przywołane w tekście;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cytuje zdanie relacjonujące moment zainteresowania się Fredry dramatem;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odróżnia tekst biograficzny od autobiografii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opowiada o pobycie pisarza w Paryżu;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odczytuje fragment będący refleksją o współistnieniu dramatu i teatru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uzasadnia przynależność przywołanego tekstu do gatunku autobiografii;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wypowiada się na temat edukacji dzieci w Galicji w XIX w.;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i nazywa ważne wydarzenia historyczne przywołane przez Fredrę;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odtwarza współczesnym językiem rozważania na temat powołania autora dramatycznego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różnice między biografią i autobiografią;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przykłady tekstów reprezentujących gatunek biografii i autobiografii;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sens wyrażenia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szkoła świata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słowa Fredry ujawniające młodzieńcze rozumienie powołania autora jako twórcy dramatycznego;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redaguje jednoaktówkę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 Strach nastraszony</w:t>
            </w:r>
          </w:p>
        </w:tc>
      </w:tr>
      <w:tr w:rsidR="003F0764" w:rsidRPr="00555D47" w:rsidTr="003B274F">
        <w:trPr>
          <w:gridBefore w:val="1"/>
          <w:wBefore w:w="6" w:type="dxa"/>
          <w:trHeight w:val="2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Komedia, młodsza siostra tragedii 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Cs/>
              </w:rPr>
              <w:t>komedia, komizm</w:t>
            </w:r>
            <w:r w:rsidRPr="00555D47">
              <w:rPr>
                <w:rFonts w:ascii="Times New Roman" w:hAnsi="Times New Roman" w:cs="Times New Roman"/>
                <w:iCs/>
              </w:rPr>
              <w:br/>
            </w:r>
            <w:r w:rsidRPr="00555D47">
              <w:rPr>
                <w:rFonts w:ascii="Times New Roman" w:hAnsi="Times New Roman" w:cs="Times New Roman"/>
              </w:rPr>
              <w:t>intryga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wyszukuje w tekście wskazane informacje;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odróżnia – na podstawie cech gatunkowych – komedię od tragedii;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odróżnia różne rodzaje komizmu </w:t>
            </w:r>
          </w:p>
          <w:p w:rsidR="003F0764" w:rsidRPr="00555D47" w:rsidRDefault="003F0764" w:rsidP="00F445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wyszukuje w tekście najważniejsze informacje;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wymienia cechy komedii;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nazywa rodzaje komizmu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odtwarza najważniejsze informacje z 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samodzielnie wyjaśnia znaczenie pojęcia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komizm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różne rodzaje komizmu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– na podstawie tekstu – wypowiedź związaną z podejmowanym przez tekst tematem;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sens komizmu jako kategorii estetycznej;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i omawia – w odniesieniu do znanych mu tekstów kultury – przykłady różnych rodzajów komizmu </w:t>
            </w:r>
          </w:p>
        </w:tc>
      </w:tr>
      <w:tr w:rsidR="003F0764" w:rsidRPr="00555D47" w:rsidTr="003B274F">
        <w:trPr>
          <w:gridBefore w:val="1"/>
          <w:wBefore w:w="6" w:type="dxa"/>
          <w:trHeight w:val="2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17732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732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pl-PL"/>
              </w:rPr>
              <w:t>Zemsta</w:t>
            </w:r>
            <w:r w:rsidRPr="001773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Fredry – komedia charakterów, komedia intrygi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>komizm, komedia, intryga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 podstawowe informacje na temat Aleksandra Fredry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Zemsty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przypisuje dzieło Fredry do właściwego rodzaju literackiego;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posługuje się słownictwem związanym z dramatem jako rodzajem literackim;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wskazuje w tekście elementy komizmu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w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Zemście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elementy dramatu, np. akt, scena, tekst główny, tekst poboczny, monolog, dialog;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wskazuje w utworze cechy charakterystyczne dla komedii;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wskazuje w tekście różne typy komizmu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udowadnia – odwołując się do przykładów z tekstu – że </w:t>
            </w:r>
            <w:r w:rsidRPr="00882CC7">
              <w:rPr>
                <w:rFonts w:ascii="Times New Roman" w:hAnsi="Times New Roman"/>
                <w:i/>
                <w:sz w:val="20"/>
                <w:szCs w:val="20"/>
              </w:rPr>
              <w:t xml:space="preserve">Zemsta </w:t>
            </w:r>
            <w:r w:rsidRPr="00882CC7">
              <w:rPr>
                <w:rFonts w:ascii="Times New Roman" w:hAnsi="Times New Roman"/>
                <w:sz w:val="20"/>
                <w:szCs w:val="20"/>
              </w:rPr>
              <w:t>jest komedią;</w:t>
            </w:r>
          </w:p>
          <w:p w:rsidR="003F0764" w:rsidRPr="0017732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jakie </w:t>
            </w:r>
            <w:r w:rsidRPr="00882CC7">
              <w:rPr>
                <w:rFonts w:ascii="Times New Roman" w:hAnsi="Times New Roman"/>
                <w:sz w:val="20"/>
                <w:szCs w:val="20"/>
              </w:rPr>
              <w:t xml:space="preserve">informacje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zostały </w:t>
            </w:r>
            <w:r w:rsidRPr="00177324">
              <w:rPr>
                <w:rFonts w:ascii="Times New Roman" w:hAnsi="Times New Roman"/>
                <w:sz w:val="20"/>
                <w:szCs w:val="20"/>
              </w:rPr>
              <w:t>zawarte w didaskaliach;</w:t>
            </w:r>
          </w:p>
          <w:p w:rsidR="003F0764" w:rsidRPr="0017732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324">
              <w:rPr>
                <w:rFonts w:ascii="Times New Roman" w:hAnsi="Times New Roman"/>
                <w:sz w:val="20"/>
                <w:szCs w:val="20"/>
              </w:rPr>
              <w:t xml:space="preserve">• charakteryzuje </w:t>
            </w:r>
            <w:r w:rsidRPr="00177324">
              <w:rPr>
                <w:rFonts w:ascii="Times New Roman" w:hAnsi="Times New Roman"/>
                <w:i/>
                <w:sz w:val="20"/>
                <w:szCs w:val="20"/>
              </w:rPr>
              <w:t xml:space="preserve">Zemstę </w:t>
            </w:r>
            <w:r w:rsidRPr="00177324">
              <w:rPr>
                <w:rFonts w:ascii="Times New Roman" w:hAnsi="Times New Roman"/>
                <w:sz w:val="20"/>
                <w:szCs w:val="20"/>
              </w:rPr>
              <w:t>jako komedię charakterów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17732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wskazuje elementy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struktury wewnętrznej dramatu: ekspozycja (wstęp, zarysowanie głównego wątku), zawiązanie i rozwinięcie akcji, punkt kulminacyjny, rozwiązanie akcji;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324">
              <w:rPr>
                <w:rFonts w:ascii="Times New Roman" w:hAnsi="Times New Roman"/>
                <w:sz w:val="20"/>
                <w:szCs w:val="20"/>
              </w:rPr>
              <w:t>• wskazuje środki teatralne pozwalające wyeksponować komizm tekstu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AC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Kto się na kim mści i dlaczego? (Aleksander Fredro,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Zemsta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przedstawia głównych bohaterów komedii Fredry; 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wyjaśnia tytuł dzieła</w:t>
            </w:r>
            <w:r>
              <w:rPr>
                <w:rFonts w:ascii="Times New Roman" w:hAnsi="Times New Roman"/>
                <w:sz w:val="20"/>
                <w:szCs w:val="20"/>
              </w:rPr>
              <w:t>, wykorzystując synonimy</w:t>
            </w:r>
            <w:r w:rsidRPr="00882CC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wyszukuje w tekście potrzebne informacje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charakteryzuje bohaterów komedii Fredry;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wskazuje postać, której udało się osiągnąć cel, i uzasadnia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swój</w:t>
            </w:r>
            <w:r w:rsidRPr="00882CC7">
              <w:rPr>
                <w:rFonts w:ascii="Times New Roman" w:hAnsi="Times New Roman"/>
                <w:sz w:val="20"/>
                <w:szCs w:val="20"/>
              </w:rPr>
              <w:t xml:space="preserve"> wybór;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określa związek tytułu z działaniami bohaterów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przedstawia motywacje poszczególnych postaci; 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wskazuje bohatera, który niczego nie zyskuje, określa, co go odróżnia; 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motto utworu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zna okoliczności powstania </w:t>
            </w:r>
            <w:r w:rsidRPr="00882CC7">
              <w:rPr>
                <w:rFonts w:ascii="Times New Roman" w:hAnsi="Times New Roman"/>
                <w:i/>
                <w:sz w:val="20"/>
                <w:szCs w:val="20"/>
              </w:rPr>
              <w:t>Zemsty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(kontekst biograficzny);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324">
              <w:rPr>
                <w:rFonts w:ascii="Times New Roman" w:hAnsi="Times New Roman"/>
                <w:sz w:val="20"/>
                <w:szCs w:val="20"/>
              </w:rPr>
              <w:t>• wyjaśnia związek „zaskakującej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sprzeczności” z istotą komizmu</w:t>
            </w:r>
          </w:p>
          <w:p w:rsidR="003F0764" w:rsidRPr="00882CC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17732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73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Pochwała czy krytyka rzeczywistości ukazanej w </w:t>
            </w:r>
            <w:r w:rsidRPr="0017732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pl-PL"/>
              </w:rPr>
              <w:t>Zemście</w:t>
            </w:r>
            <w:r w:rsidRPr="001773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E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17732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 określa czas i miejsce wydarzeń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703DD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w tekście elementy kultury </w:t>
            </w:r>
            <w:r w:rsidRPr="0017732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szlachecki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ej;</w:t>
            </w:r>
          </w:p>
          <w:p w:rsidR="003F0764" w:rsidRPr="00703DD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podejmuje próbę sformułowania odpowiedzi na pytanie zawarte w temacie lekcji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703DD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wskazuje</w:t>
            </w:r>
            <w:r w:rsidRPr="00177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732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szlacheckie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obyczaje</w:t>
            </w:r>
            <w:r w:rsidRPr="0017732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ukazane w </w:t>
            </w:r>
            <w:r w:rsidRPr="0017732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Zemście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;</w:t>
            </w:r>
          </w:p>
          <w:p w:rsidR="003F0764" w:rsidRPr="00703DD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32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określa, co jest przez Fredrę wyśmiewane</w:t>
            </w:r>
          </w:p>
          <w:p w:rsidR="003F0764" w:rsidRPr="00703DD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32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wartości ważne dla szlacheckich bohaterów komedii Fredry;</w:t>
            </w:r>
          </w:p>
          <w:p w:rsidR="003F0764" w:rsidRPr="00703DD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324">
              <w:rPr>
                <w:rFonts w:ascii="Times New Roman" w:hAnsi="Times New Roman"/>
                <w:sz w:val="20"/>
                <w:szCs w:val="20"/>
              </w:rPr>
              <w:t xml:space="preserve">• określa, jaki charakter ma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Zemsta</w:t>
            </w:r>
            <w:r w:rsidRPr="00177324">
              <w:rPr>
                <w:rFonts w:ascii="Times New Roman" w:hAnsi="Times New Roman"/>
                <w:sz w:val="20"/>
                <w:szCs w:val="20"/>
              </w:rPr>
              <w:t>: krytyczny czy pochwalny,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uzasadnia swoje stanowisko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703DD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82CC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4"/>
              </w:rPr>
              <w:t xml:space="preserve">wykorzystuje w interpretacji </w:t>
            </w:r>
            <w:r w:rsidRPr="00555D47">
              <w:rPr>
                <w:rFonts w:ascii="Times New Roman" w:hAnsi="Times New Roman"/>
                <w:i/>
                <w:sz w:val="20"/>
                <w:szCs w:val="24"/>
              </w:rPr>
              <w:t>Zemsty</w:t>
            </w:r>
            <w:r w:rsidRPr="00555D47">
              <w:rPr>
                <w:rFonts w:ascii="Times New Roman" w:hAnsi="Times New Roman"/>
                <w:sz w:val="20"/>
                <w:szCs w:val="24"/>
              </w:rPr>
              <w:t xml:space="preserve"> wiedzę dotyczącą historii i kultury szlacheckiej</w:t>
            </w:r>
          </w:p>
          <w:p w:rsidR="003F0764" w:rsidRPr="00703DD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55D47">
              <w:rPr>
                <w:rFonts w:ascii="Times New Roman" w:hAnsi="Times New Roman" w:cs="Times New Roman"/>
                <w:b/>
                <w:bCs/>
              </w:rPr>
              <w:t>Różne oblicza widowisk teatralnych (</w:t>
            </w:r>
            <w:r w:rsidRPr="00555D47">
              <w:rPr>
                <w:rFonts w:ascii="Times New Roman" w:hAnsi="Times New Roman" w:cs="Times New Roman"/>
                <w:b/>
                <w:bCs/>
                <w:i/>
              </w:rPr>
              <w:t>Wszystko jest teatrem?</w:t>
            </w:r>
            <w:r w:rsidRPr="00555D4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 xml:space="preserve">opera, pantomima, spektakl baletowy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czyta cicho,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wyszukując w tekście najważniejsze informacje;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formułuje definicję teatru jako widowiska;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związek między aktorem a widzem;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7732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stosuje w wypowiedziach słownictwo związane z teatrem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charakteryzuje związki opery i spektaklu baletowego z przedstawieniem teatralnym;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wskazuje różnice między klasycznym przedstawieniem teatralnym a pantomimą</w:t>
            </w:r>
          </w:p>
          <w:p w:rsidR="003F0764" w:rsidRPr="00555D47" w:rsidRDefault="003F0764" w:rsidP="00F445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łączy rodzaj widowiska ze znakiem teatralnym i formą wyrazu artystycznego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i omawia przykłady zjawisk pozateatralnych zawierających elementy teatru (np. widowiska sportowe)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Skróty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skrót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terminu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skrót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prawidłowo odmienia skróty;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adresuje listy, poprawnie używając skrótów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zapisuje i odczytuje często stosowane skróty;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zna zasady odmiany skrótów;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zna zasady interpunkcyjne zapisu skrótów;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projektuje wizytówki, stosując w zapisie skróty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znaczenie terminu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skrót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zna i poprawnie stosuje zasady interpunkcyjne zapisu skrótów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w wypowiedziach skrótów, oceniając ich przydatność i zrozumiałość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NIP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dla ZUS-u i BOR w ONZ. Skrótowc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skrótowiec, literowiec, głoskowiec , sylabowiec, skrótowiec mieszany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terminu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skrótowiec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prawidłowo odmienia skrótowce;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rozróżnia grupy skrótowców: literowce, głoskowce, sylabowce, skrótowce mieszane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zapisuje i odczytuje często stosowane skrótowce;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zna zasady odmiany skrótowców;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zasady ortograficzne zapisu skrótowców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znaczenie terminu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 xml:space="preserve"> skrótowiec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dostosowuje formę orzeczenia do łączącego się z nim skrótowca;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i poprawnie stosuje zasady ortograficzne zapisu skrótowców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kryteria podziału skrótowców na literowce, głoskowce, sylabowce, skrótowce mieszane;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używa w wypowiedziach skrótowców, oceniając ich przydatność i zrozumiałość 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55D47">
              <w:rPr>
                <w:rFonts w:ascii="Times New Roman" w:hAnsi="Times New Roman" w:cs="Times New Roman"/>
                <w:b/>
              </w:rPr>
              <w:t>Od przybytku głowa nie boli?... W świecie prasy – dawniej i dziś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infografika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  <w:iCs/>
              </w:rPr>
              <w:t>gazeta, prasa, czasopismo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4E0">
              <w:rPr>
                <w:rFonts w:ascii="Times New Roman" w:hAnsi="Times New Roman"/>
                <w:sz w:val="20"/>
                <w:szCs w:val="20"/>
              </w:rPr>
              <w:t>• wypowiada się na temat swoich doświadczeń cz</w:t>
            </w:r>
            <w:r>
              <w:rPr>
                <w:rFonts w:ascii="Times New Roman" w:hAnsi="Times New Roman"/>
                <w:sz w:val="20"/>
                <w:szCs w:val="20"/>
              </w:rPr>
              <w:t>ytelniczych związanych z prasą;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4E0">
              <w:rPr>
                <w:rFonts w:ascii="Times New Roman" w:hAnsi="Times New Roman"/>
                <w:sz w:val="20"/>
                <w:szCs w:val="20"/>
              </w:rPr>
              <w:t>• rozróżnia pojęcia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F0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4E0">
              <w:rPr>
                <w:rFonts w:ascii="Times New Roman" w:hAnsi="Times New Roman"/>
                <w:i/>
                <w:sz w:val="20"/>
                <w:szCs w:val="20"/>
              </w:rPr>
              <w:t>prasa</w:t>
            </w:r>
            <w:r w:rsidRPr="000F04E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04E0">
              <w:rPr>
                <w:rFonts w:ascii="Times New Roman" w:hAnsi="Times New Roman"/>
                <w:i/>
                <w:sz w:val="20"/>
                <w:szCs w:val="20"/>
              </w:rPr>
              <w:t>gazeta</w:t>
            </w:r>
            <w:r w:rsidRPr="000F04E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04E0">
              <w:rPr>
                <w:rFonts w:ascii="Times New Roman" w:hAnsi="Times New Roman"/>
                <w:i/>
                <w:sz w:val="20"/>
                <w:szCs w:val="20"/>
              </w:rPr>
              <w:t>czasopismo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0F5E96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4E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czyta ze zrozumieniem informacje zawarte w tekście oraz w infografice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0F5E96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>• wyjaśnia, czego zwykle poszukuje się w gazetach i czasopismach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5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0F5E96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>• wymienia rodzaje prasy ze względu na zainteresowania odbiorców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podaje charakterystyczne cechy czasopisma internetowego;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określa przycz</w:t>
            </w:r>
            <w:r>
              <w:rPr>
                <w:rFonts w:ascii="Times New Roman" w:hAnsi="Times New Roman"/>
                <w:sz w:val="20"/>
                <w:szCs w:val="20"/>
              </w:rPr>
              <w:t>ynę i skutek wynalezienia druku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>• wyjaśnia pojęcia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F5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E96">
              <w:rPr>
                <w:rFonts w:ascii="Times New Roman" w:hAnsi="Times New Roman"/>
                <w:i/>
                <w:sz w:val="20"/>
                <w:szCs w:val="20"/>
              </w:rPr>
              <w:t>prasa</w:t>
            </w:r>
            <w:r w:rsidRPr="000F5E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5E96">
              <w:rPr>
                <w:rFonts w:ascii="Times New Roman" w:hAnsi="Times New Roman"/>
                <w:i/>
                <w:sz w:val="20"/>
                <w:szCs w:val="20"/>
              </w:rPr>
              <w:t>gazeta</w:t>
            </w:r>
            <w:r w:rsidRPr="000F5E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5E96">
              <w:rPr>
                <w:rFonts w:ascii="Times New Roman" w:hAnsi="Times New Roman"/>
                <w:i/>
                <w:sz w:val="20"/>
                <w:szCs w:val="20"/>
              </w:rPr>
              <w:t>czasopismo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4E0">
              <w:rPr>
                <w:rFonts w:ascii="Times New Roman" w:hAnsi="Times New Roman"/>
                <w:sz w:val="20"/>
                <w:szCs w:val="20"/>
              </w:rPr>
              <w:t>• wymienia rodzaje prasy, klasyfikując je według różnych kryteriów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0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wskazuje typowe elementy układu treści w prasie;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4E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 najważniejsze fakty z historii prasy;</w:t>
            </w:r>
          </w:p>
          <w:p w:rsidR="003F0764" w:rsidRPr="000F5E96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ocenia, w jakim stopniu wynalazki techniczne mogą zagrozić tradycyjnej prasie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4E0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wybrane czasopisma, które odegrały ważną rolę w polskiej kulturze;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4E0">
              <w:rPr>
                <w:rFonts w:ascii="Times New Roman" w:hAnsi="Times New Roman"/>
                <w:sz w:val="20"/>
                <w:szCs w:val="20"/>
              </w:rPr>
              <w:t>• omawia rolę prasy we współczesnym świecie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0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4E0">
              <w:rPr>
                <w:rFonts w:ascii="Times New Roman" w:hAnsi="Times New Roman"/>
                <w:sz w:val="20"/>
                <w:szCs w:val="20"/>
              </w:rPr>
              <w:t xml:space="preserve">• wskazuje i omawia walory prasy, których nie mogą zastąpić najnowsze </w:t>
            </w:r>
            <w:r>
              <w:rPr>
                <w:rFonts w:ascii="Times New Roman" w:hAnsi="Times New Roman"/>
                <w:sz w:val="20"/>
                <w:szCs w:val="20"/>
              </w:rPr>
              <w:t>sposoby komunikowania się ludzi;</w:t>
            </w:r>
          </w:p>
          <w:p w:rsidR="003F0764" w:rsidRPr="000F04E0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wskazuje interesujące dla siebie rodzaje prasy i uzasadnia swój wybór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55D47">
              <w:rPr>
                <w:rFonts w:ascii="Times New Roman" w:hAnsi="Times New Roman" w:cs="Times New Roman"/>
                <w:b/>
              </w:rPr>
              <w:t>Wśród szpalt, kolumn i tytu</w:t>
            </w:r>
            <w:r>
              <w:rPr>
                <w:rFonts w:ascii="Times New Roman" w:hAnsi="Times New Roman" w:cs="Times New Roman"/>
                <w:b/>
              </w:rPr>
              <w:t>łów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tytuł, nadtytuł, podtytuł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 xml:space="preserve">• wie, jakie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funkcję pełni tytuł;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nadtytuł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podtytuł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określa cechy dobrego tytułu;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pojęcia: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nadtytuł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podtytuł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analizuje budowę tytułów;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przyporządkowuje tytuł do określonej kategorii, uzasadnia swoją decyzję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ocenia tytuły prasowe i uzasadnia ocenę;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F5E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nadaje tytuły zapowiadanym artykułom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55D47">
              <w:rPr>
                <w:rFonts w:ascii="Times New Roman" w:hAnsi="Times New Roman" w:cs="Times New Roman"/>
                <w:b/>
              </w:rPr>
              <w:t>Na tropie dziennikarza profesjonalisty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555D47">
              <w:rPr>
                <w:rFonts w:ascii="Times New Roman" w:hAnsi="Times New Roman" w:cs="Times New Roman"/>
              </w:rPr>
              <w:t xml:space="preserve">Stanisław Bortnowski, </w:t>
            </w:r>
            <w:r w:rsidRPr="00555D47">
              <w:rPr>
                <w:rFonts w:ascii="Times New Roman" w:hAnsi="Times New Roman" w:cs="Times New Roman"/>
                <w:i/>
                <w:iCs/>
              </w:rPr>
              <w:t xml:space="preserve">Być dziennikarzem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BD5770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>• wyszukuje w tekście wskazane informacje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D5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cytuje fragment zawierający zwięzłą charakterystykę dziennikarza;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nazywa cechy dobrego dziennikarza</w:t>
            </w:r>
          </w:p>
          <w:p w:rsidR="003F0764" w:rsidRPr="00BD5770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omawia cytowane fragmenty tekstu;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tworzy portret dobrego dziennikarza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cytuje zdanie będące reklamą zawodu dziennikarza; 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odróżnia wrodzone predyspozycje dziennikarza od wypracowanych umiejętności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komentuje zawartość treściową i formę tekstu;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posługuje się czynnie słownictwem związanym z dziennikarstwem</w:t>
            </w:r>
          </w:p>
          <w:p w:rsidR="003F0764" w:rsidRPr="00BD5770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55D47">
              <w:rPr>
                <w:rFonts w:ascii="Times New Roman" w:hAnsi="Times New Roman" w:cs="Times New Roman"/>
                <w:b/>
              </w:rPr>
              <w:t>Co? Gdzie? Kiedy? Dlaczego? Z jakim skutkiem? – czyli o dobrej informacji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5D47">
              <w:rPr>
                <w:rFonts w:ascii="Times New Roman" w:hAnsi="Times New Roman"/>
                <w:color w:val="000000"/>
                <w:sz w:val="20"/>
                <w:szCs w:val="20"/>
              </w:rPr>
              <w:t>informacja, opinia, manipulacja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odróżnia tekst informacyjny od oceniającego;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porządkuje fakty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istotę manipulacji;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informację na podstawie uporządkowanych faktów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podaje przykłady manipulacji prasowej;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przekształca tekst informacji, usuwając z niego niepotrzebne elementy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wyjaśnia różnice między obiektywną informacją a oceną;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układa wyczerpującą i dobrze skonstruowaną informację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Od wzmianki do sprawozdania – sztuka informowania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5D47">
              <w:rPr>
                <w:rFonts w:ascii="Times New Roman" w:hAnsi="Times New Roman" w:cs="Times New Roman"/>
              </w:rPr>
              <w:t>wzmianka, zapowiedź, notatka, sprawozdanie, sylwetka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nazwy podstawowych gatunków tekstów informacyjnych;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wzmiankę, zapowiedź sprawozdanie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podstawowe gatunki tekstów informacyjnych;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wzmiankę, zapowiedź sprawozdanie, zachowując wszystkie cechy tych form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i omawia przykłady różnych tekstów informacyjnych;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notatkę, sylwetkę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57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poszczególne gatunki tekstów informacyjnych;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notatkę, sylwetkę, zachowując wszystkie cechy tych form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bCs/>
                <w:sz w:val="20"/>
                <w:szCs w:val="20"/>
              </w:rPr>
              <w:t>Ćwiczymy przekształcanie tekstów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streszczanie, skracanie, rozbudowywanie, </w:t>
            </w:r>
          </w:p>
          <w:p w:rsidR="003F0764" w:rsidRPr="00555D47" w:rsidRDefault="003F0764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plagiat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różne sposoby przekształcania tekstu;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rozumie konieczność poszanowania własności intelektualnej autora przekształcanego tekstu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stosuje wybrane formy przekształcania tekstu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stosuje synonimy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>i słownictwo o węższym lub szerszym zakresie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577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potrafi dokonywać przekształceń na tekście przy zachowaniu różnorodnego słownictwa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Wśród żywiołów morza w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Żegludze 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Adama Mickiewicza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D47">
              <w:rPr>
                <w:rFonts w:ascii="Times New Roman" w:hAnsi="Times New Roman"/>
                <w:sz w:val="20"/>
                <w:szCs w:val="20"/>
              </w:rPr>
              <w:t xml:space="preserve">Adam Mickiewicz, 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>Żegluga</w:t>
            </w: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uważnie słucha wzorcowej recytacji;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opowiada o sytuacji lirycznej;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stan morza w analizowanych tekstach kultury;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– w odniesieniu do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Żegluga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– okręt ukazany w tym liryku;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potwierdza swoje stanowisko odpowiednimi cytatami z wiersza Mickiewicza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charakteryzuje osobę mówiącą w tekście;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wrażenie, jakie żegluga wywiera na bohaterze;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sposób ukazania okrętu w utworze Mickiewicza;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liryka bezpośrednia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redaguje opis przeżyć w formie kartki z podróży;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zależności między światem zewnętrznym a wewnętrznym światem osoby mówiącej w wierszu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Żegluga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językowe środki dynamizujące wypowiedź osoby mówiącej w liryku Mickiewicza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symboliczne znaczenie motywu podróży w wierszu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Żegluga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wskazuje, co w odniesieniu do wiersza można określić jako niezwykłe i na czym ta niezwykłość polega</w:t>
            </w: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Noc, morze i poeta – wokół wiersza Adama Zagajewskiego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Style w:val="KursywaAgCond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formułuje opinię na temat wiersza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Zagajewskiego;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opisuje okoliczności i scenerię przedstawione w utworze;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wskazuje bohatera lirycznego i osobę mówiącą w liryku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Noc, morze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F0764" w:rsidRPr="006220ED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nastrój wiersza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opisuje morze ukazane w wierszu Zagajewskiego; </w:t>
            </w:r>
          </w:p>
          <w:p w:rsidR="003F0764" w:rsidRPr="00656B31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wskazuje i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nazywa środki poetyckie wpływające na nastrój wiersza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Noc, morze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6220ED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temat utworu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odczytuje symboliczne znaczenia morza, nocy i słońca w wierszu Zagajewskiego;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co mogło być impulsem do powstania liryku Zagajewskiego;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wskazuje, co może być inspiracją do napisania wiersza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porównuje obraz morza w wierszach Mickiewicza i Zagajewskiego;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omawia wpływ środków poetyckich na obraz pejzażu morskiego w obu przywołanych lirykach </w:t>
            </w:r>
          </w:p>
          <w:p w:rsidR="003F0764" w:rsidRPr="006220ED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764" w:rsidRPr="00555D47" w:rsidTr="003B274F">
        <w:trPr>
          <w:gridBefore w:val="1"/>
          <w:wBefore w:w="6" w:type="dxa"/>
          <w:trHeight w:val="3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 xml:space="preserve">Walizka, a w niej… (Adam Zagajewski, </w:t>
            </w:r>
            <w:r w:rsidRPr="00555D47">
              <w:rPr>
                <w:rFonts w:ascii="Times New Roman" w:hAnsi="Times New Roman"/>
                <w:b/>
                <w:i/>
                <w:sz w:val="20"/>
                <w:szCs w:val="20"/>
              </w:rPr>
              <w:t>Walizka</w:t>
            </w:r>
            <w:r w:rsidRPr="00555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Style w:val="KursywaAgCond"/>
                <w:rFonts w:ascii="Times New Roman" w:hAnsi="Times New Roman"/>
                <w:i w:val="0"/>
                <w:sz w:val="20"/>
                <w:szCs w:val="20"/>
              </w:rPr>
              <w:t>Adam Zagajewski,</w:t>
            </w:r>
          </w:p>
          <w:p w:rsidR="003F0764" w:rsidRPr="00555D47" w:rsidRDefault="003F0764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55D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Walizka </w:t>
            </w:r>
          </w:p>
          <w:p w:rsidR="003F0764" w:rsidRPr="00555D47" w:rsidRDefault="003F0764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przedstawia sytuację liryczną w wierszu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Walizka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określa tożsamość osoby mówiącej w wierszu;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wypisuje określenia dotyczące bohatera lirycznego;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wybiera z wiersza cytat, który uważa za szczególnie ważny, i uzasadnia swój wybór;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podejmuje próbę określenia tematyki utworu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 wierszu sformułowania potoczne i mające charakter poetycki;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wyodrębnia w utworze fragmenty o charakterze opowieści i refleksji, określa ich tematykę;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tematykę utworu, odwołując się do wybranych cytatów;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ocenia postawę osoby mówiącej w wierszu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czyta głośno, dokonując interpretacji głosowej wiersza;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formułuje refleksję na temat języka utworu;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znaczenie tytułowego motywu;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interpretuje wiersz </w:t>
            </w:r>
            <w:r w:rsidRPr="00555D47">
              <w:rPr>
                <w:rFonts w:ascii="Times New Roman" w:hAnsi="Times New Roman"/>
                <w:i/>
                <w:sz w:val="20"/>
                <w:szCs w:val="20"/>
              </w:rPr>
              <w:t>Walizka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 jako utwór o tematyce egzystencjalnej;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proponuje inny tytuł wiersza, uzasadnia swój wybór</w:t>
            </w:r>
          </w:p>
          <w:p w:rsidR="003F0764" w:rsidRPr="00555D47" w:rsidRDefault="003F0764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 xml:space="preserve">wyjaśnia pojęcie ironii poetyckiej w kontekście wiersza Zagajewskiego; </w:t>
            </w:r>
          </w:p>
          <w:p w:rsidR="003F0764" w:rsidRPr="00555D47" w:rsidRDefault="003F0764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0E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5D47">
              <w:rPr>
                <w:rFonts w:ascii="Times New Roman" w:hAnsi="Times New Roman"/>
                <w:sz w:val="20"/>
                <w:szCs w:val="20"/>
              </w:rPr>
              <w:t>formułuje pisemnie hipotezę interpretacyjną i rozważa ją, przywołując odpowiednie argumenty</w:t>
            </w:r>
          </w:p>
        </w:tc>
      </w:tr>
    </w:tbl>
    <w:p w:rsidR="003F0764" w:rsidRPr="00BD5770" w:rsidRDefault="003F0764" w:rsidP="004767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0764" w:rsidRPr="00BD5770" w:rsidRDefault="003F0764" w:rsidP="004767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0764" w:rsidRPr="00BD5770" w:rsidRDefault="003F0764" w:rsidP="00476755">
      <w:p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  <w:b/>
        </w:rPr>
        <w:t>Ocenę celującą</w:t>
      </w:r>
      <w:r w:rsidRPr="00BD5770">
        <w:rPr>
          <w:rFonts w:ascii="Times New Roman" w:hAnsi="Times New Roman"/>
        </w:rPr>
        <w:t xml:space="preserve"> otrzymuje uczeń, który spełnia wymagania dopełniające, a także inne – określone przez nauczyciela – wymagania na tę ocenę, np.: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>wyróżnia się swoją wiedzą i umiejętnościami;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>pracuje samodz</w:t>
      </w:r>
      <w:r>
        <w:rPr>
          <w:rFonts w:ascii="Times New Roman" w:hAnsi="Times New Roman"/>
        </w:rPr>
        <w:t xml:space="preserve">ielnie, cechuje </w:t>
      </w:r>
      <w:r w:rsidRPr="00BD5770">
        <w:rPr>
          <w:rFonts w:ascii="Times New Roman" w:hAnsi="Times New Roman"/>
        </w:rPr>
        <w:t>go kreatywność;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>świadomie i funkcjonalnie posługuje się bogatą terminologią;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 xml:space="preserve">samodzielnie analizuje i interpretuje teksty należące do literatury pięknej i literatury faktu; 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 xml:space="preserve">czyta, rozumie i wykorzystuje teksty popularnonaukowe, naukowe i publicystyczne; 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 xml:space="preserve">samodzielnie analizuje i interpretuje inne teksty kultury (np. dzieła malarskie, filmowe) z uwzględnieniem specyfiki wykorzystywanych w nich środków wyrazu; 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 xml:space="preserve">formułuje problemy, proponuje sposoby ich rozwiązania; 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 xml:space="preserve">tworzy bezbłędne wypowiedzi ustne i pisemne; 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 xml:space="preserve">bierze udział w konkursach przedmiotowych; </w:t>
      </w:r>
    </w:p>
    <w:p w:rsidR="003F0764" w:rsidRPr="00BD5770" w:rsidRDefault="003F0764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</w:rPr>
        <w:t>publikuje swoje teksty.</w:t>
      </w:r>
    </w:p>
    <w:p w:rsidR="003F0764" w:rsidRPr="00BD5770" w:rsidRDefault="003F0764" w:rsidP="00476755">
      <w:pPr>
        <w:spacing w:after="0" w:line="240" w:lineRule="auto"/>
        <w:rPr>
          <w:rFonts w:ascii="Times New Roman" w:hAnsi="Times New Roman"/>
        </w:rPr>
      </w:pPr>
    </w:p>
    <w:p w:rsidR="003F0764" w:rsidRPr="00BD5770" w:rsidRDefault="003F0764" w:rsidP="00476755">
      <w:pPr>
        <w:spacing w:after="0" w:line="240" w:lineRule="auto"/>
        <w:rPr>
          <w:rFonts w:ascii="Times New Roman" w:hAnsi="Times New Roman"/>
        </w:rPr>
      </w:pPr>
      <w:r w:rsidRPr="00BD5770">
        <w:rPr>
          <w:rFonts w:ascii="Times New Roman" w:hAnsi="Times New Roman"/>
          <w:b/>
        </w:rPr>
        <w:t>Ocenę niedostateczną</w:t>
      </w:r>
      <w:r w:rsidRPr="00BD5770">
        <w:rPr>
          <w:rFonts w:ascii="Times New Roman" w:hAnsi="Times New Roman"/>
        </w:rPr>
        <w:t xml:space="preserve"> otrzymuje uczeń, którego wyniki nie osiągają poziomu wymagań koniecznych, w związku z tym nie jest w stanie, nawet z pomocą nauczyciela, wykonać zadań o niewielkim stopniu trudności. Brak wiedzy i umiejętności wyklucza osiągnięcie nawet minimalnego postępu.</w:t>
      </w:r>
    </w:p>
    <w:p w:rsidR="003F0764" w:rsidRPr="00BD5770" w:rsidRDefault="003F0764" w:rsidP="00476755">
      <w:pPr>
        <w:spacing w:after="0" w:line="240" w:lineRule="auto"/>
        <w:ind w:left="142"/>
        <w:rPr>
          <w:rFonts w:ascii="Times New Roman" w:hAnsi="Times New Roman"/>
          <w:b/>
          <w:color w:val="FABF8F"/>
        </w:rPr>
      </w:pPr>
    </w:p>
    <w:p w:rsidR="003F0764" w:rsidRPr="00EA75C9" w:rsidRDefault="003F0764" w:rsidP="00EA75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0764" w:rsidRPr="00EA75C9" w:rsidRDefault="003F0764" w:rsidP="00EA75C9">
      <w:pPr>
        <w:spacing w:after="0" w:line="240" w:lineRule="auto"/>
        <w:ind w:left="142"/>
        <w:rPr>
          <w:rFonts w:ascii="Times New Roman" w:hAnsi="Times New Roman"/>
          <w:b/>
          <w:color w:val="FABF8F"/>
          <w:sz w:val="20"/>
          <w:szCs w:val="20"/>
        </w:rPr>
      </w:pPr>
    </w:p>
    <w:sectPr w:rsidR="003F0764" w:rsidRPr="00EA75C9" w:rsidSect="001E4CB0">
      <w:headerReference w:type="default" r:id="rId7"/>
      <w:footerReference w:type="default" r:id="rId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37" w:rsidRDefault="00391637" w:rsidP="00285D6F">
      <w:pPr>
        <w:spacing w:after="0" w:line="240" w:lineRule="auto"/>
      </w:pPr>
      <w:r>
        <w:separator/>
      </w:r>
    </w:p>
  </w:endnote>
  <w:endnote w:type="continuationSeparator" w:id="0">
    <w:p w:rsidR="00391637" w:rsidRDefault="0039163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endaPl-RegularCondense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Cond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64" w:rsidRPr="00285D6F" w:rsidRDefault="00806A33" w:rsidP="003B274F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  <w:lang w:eastAsia="pl-PL"/>
      </w:rPr>
      <w:pict>
        <v:line id="Łącznik prostoliniowy 3" o:spid="_x0000_s2049" style="position:absolute;left:0;text-align:left;z-index:251660288;visibility:visibl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>
      <w:rPr>
        <w:noProof/>
        <w:lang w:eastAsia="pl-PL"/>
      </w:rPr>
      <w:pict>
        <v:line id="Łącznik prostoliniowy 5" o:spid="_x0000_s2050" style="position:absolute;left:0;text-align:left;z-index:251661312;visibility:visibl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weight="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37" w:rsidRDefault="00391637" w:rsidP="00285D6F">
      <w:pPr>
        <w:spacing w:after="0" w:line="240" w:lineRule="auto"/>
      </w:pPr>
      <w:r>
        <w:separator/>
      </w:r>
    </w:p>
  </w:footnote>
  <w:footnote w:type="continuationSeparator" w:id="0">
    <w:p w:rsidR="00391637" w:rsidRDefault="0039163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64" w:rsidRDefault="003F0764" w:rsidP="003B274F">
    <w:pPr>
      <w:pStyle w:val="Nagwek"/>
      <w:tabs>
        <w:tab w:val="clear" w:pos="9072"/>
      </w:tabs>
      <w:spacing w:after="40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41FB"/>
    <w:multiLevelType w:val="hybridMultilevel"/>
    <w:tmpl w:val="00BEB5F0"/>
    <w:lvl w:ilvl="0" w:tplc="054A321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522F77"/>
    <w:multiLevelType w:val="hybridMultilevel"/>
    <w:tmpl w:val="C62CF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0E07A3"/>
    <w:multiLevelType w:val="hybridMultilevel"/>
    <w:tmpl w:val="89446E4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EA000A"/>
    <w:multiLevelType w:val="hybridMultilevel"/>
    <w:tmpl w:val="FB404848"/>
    <w:lvl w:ilvl="0" w:tplc="8F009D0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C870FF3"/>
    <w:multiLevelType w:val="hybridMultilevel"/>
    <w:tmpl w:val="4F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E7937"/>
    <w:multiLevelType w:val="hybridMultilevel"/>
    <w:tmpl w:val="CE6A5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752CE"/>
    <w:multiLevelType w:val="hybridMultilevel"/>
    <w:tmpl w:val="DAC8ED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C72AD"/>
    <w:multiLevelType w:val="hybridMultilevel"/>
    <w:tmpl w:val="0492A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F73CBA"/>
    <w:multiLevelType w:val="hybridMultilevel"/>
    <w:tmpl w:val="DF86BA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FDF0A44"/>
    <w:multiLevelType w:val="hybridMultilevel"/>
    <w:tmpl w:val="4828A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D17915"/>
    <w:multiLevelType w:val="hybridMultilevel"/>
    <w:tmpl w:val="7C1A793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6127F"/>
    <w:multiLevelType w:val="hybridMultilevel"/>
    <w:tmpl w:val="7A92BF5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B0334"/>
    <w:multiLevelType w:val="hybridMultilevel"/>
    <w:tmpl w:val="032E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F5943"/>
    <w:multiLevelType w:val="hybridMultilevel"/>
    <w:tmpl w:val="7F6827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2F614C"/>
    <w:multiLevelType w:val="hybridMultilevel"/>
    <w:tmpl w:val="7ED66B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BC92B96"/>
    <w:multiLevelType w:val="hybridMultilevel"/>
    <w:tmpl w:val="42C607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C0655B"/>
    <w:multiLevelType w:val="hybridMultilevel"/>
    <w:tmpl w:val="56A20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"/>
  </w:num>
  <w:num w:numId="9">
    <w:abstractNumId w:val="3"/>
  </w:num>
  <w:num w:numId="10">
    <w:abstractNumId w:val="6"/>
  </w:num>
  <w:num w:numId="11">
    <w:abstractNumId w:val="20"/>
  </w:num>
  <w:num w:numId="12">
    <w:abstractNumId w:val="7"/>
  </w:num>
  <w:num w:numId="13">
    <w:abstractNumId w:val="8"/>
  </w:num>
  <w:num w:numId="14">
    <w:abstractNumId w:val="11"/>
  </w:num>
  <w:num w:numId="15">
    <w:abstractNumId w:val="19"/>
  </w:num>
  <w:num w:numId="16">
    <w:abstractNumId w:val="9"/>
  </w:num>
  <w:num w:numId="17">
    <w:abstractNumId w:val="10"/>
  </w:num>
  <w:num w:numId="18">
    <w:abstractNumId w:val="18"/>
  </w:num>
  <w:num w:numId="19">
    <w:abstractNumId w:val="4"/>
  </w:num>
  <w:num w:numId="20">
    <w:abstractNumId w:val="12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13B98"/>
    <w:rsid w:val="000203B9"/>
    <w:rsid w:val="0002348C"/>
    <w:rsid w:val="00053C0E"/>
    <w:rsid w:val="00066457"/>
    <w:rsid w:val="0007468A"/>
    <w:rsid w:val="0007694E"/>
    <w:rsid w:val="0008258A"/>
    <w:rsid w:val="0008489C"/>
    <w:rsid w:val="00085ECC"/>
    <w:rsid w:val="000A0C98"/>
    <w:rsid w:val="000A2EE2"/>
    <w:rsid w:val="000A67D8"/>
    <w:rsid w:val="000B2714"/>
    <w:rsid w:val="000C0185"/>
    <w:rsid w:val="000D239D"/>
    <w:rsid w:val="000D50C9"/>
    <w:rsid w:val="000D7E23"/>
    <w:rsid w:val="000F04E0"/>
    <w:rsid w:val="000F0C17"/>
    <w:rsid w:val="000F5E96"/>
    <w:rsid w:val="001112CF"/>
    <w:rsid w:val="00117E70"/>
    <w:rsid w:val="00124900"/>
    <w:rsid w:val="00131ED6"/>
    <w:rsid w:val="00132717"/>
    <w:rsid w:val="00133676"/>
    <w:rsid w:val="00134E0C"/>
    <w:rsid w:val="00142350"/>
    <w:rsid w:val="001502CA"/>
    <w:rsid w:val="00155168"/>
    <w:rsid w:val="00155B3B"/>
    <w:rsid w:val="00162EAB"/>
    <w:rsid w:val="00176F59"/>
    <w:rsid w:val="00177324"/>
    <w:rsid w:val="001774AF"/>
    <w:rsid w:val="00182958"/>
    <w:rsid w:val="00184435"/>
    <w:rsid w:val="00197FCB"/>
    <w:rsid w:val="001A0673"/>
    <w:rsid w:val="001A2B68"/>
    <w:rsid w:val="001A3CC0"/>
    <w:rsid w:val="001B6BC6"/>
    <w:rsid w:val="001C486B"/>
    <w:rsid w:val="001C7485"/>
    <w:rsid w:val="001D5730"/>
    <w:rsid w:val="001E4CB0"/>
    <w:rsid w:val="001E514A"/>
    <w:rsid w:val="001F0820"/>
    <w:rsid w:val="001F2F3D"/>
    <w:rsid w:val="001F34F7"/>
    <w:rsid w:val="00204011"/>
    <w:rsid w:val="00207BDA"/>
    <w:rsid w:val="0021397C"/>
    <w:rsid w:val="00213E34"/>
    <w:rsid w:val="00224278"/>
    <w:rsid w:val="00226E3F"/>
    <w:rsid w:val="00227F0B"/>
    <w:rsid w:val="00245DA5"/>
    <w:rsid w:val="00250200"/>
    <w:rsid w:val="00251C9E"/>
    <w:rsid w:val="002569A1"/>
    <w:rsid w:val="0025762B"/>
    <w:rsid w:val="002742E2"/>
    <w:rsid w:val="002754F8"/>
    <w:rsid w:val="00277B01"/>
    <w:rsid w:val="00285D6F"/>
    <w:rsid w:val="0029220E"/>
    <w:rsid w:val="00292B58"/>
    <w:rsid w:val="002A30BE"/>
    <w:rsid w:val="002A397E"/>
    <w:rsid w:val="002B0B12"/>
    <w:rsid w:val="002B11EB"/>
    <w:rsid w:val="002C20C4"/>
    <w:rsid w:val="002C27E0"/>
    <w:rsid w:val="002C3F49"/>
    <w:rsid w:val="002D1DE7"/>
    <w:rsid w:val="002D6DBA"/>
    <w:rsid w:val="002D79E1"/>
    <w:rsid w:val="002E5BA8"/>
    <w:rsid w:val="002F0F7B"/>
    <w:rsid w:val="002F1910"/>
    <w:rsid w:val="002F4084"/>
    <w:rsid w:val="00317434"/>
    <w:rsid w:val="003216F8"/>
    <w:rsid w:val="003307A6"/>
    <w:rsid w:val="00332512"/>
    <w:rsid w:val="003512B9"/>
    <w:rsid w:val="00353276"/>
    <w:rsid w:val="00355FFD"/>
    <w:rsid w:val="003572A4"/>
    <w:rsid w:val="00366AE3"/>
    <w:rsid w:val="0036720A"/>
    <w:rsid w:val="00370477"/>
    <w:rsid w:val="00380596"/>
    <w:rsid w:val="00380612"/>
    <w:rsid w:val="00391637"/>
    <w:rsid w:val="00391BC0"/>
    <w:rsid w:val="00395DCC"/>
    <w:rsid w:val="00396878"/>
    <w:rsid w:val="003A0C72"/>
    <w:rsid w:val="003A6D20"/>
    <w:rsid w:val="003B19DC"/>
    <w:rsid w:val="003B274F"/>
    <w:rsid w:val="003D1771"/>
    <w:rsid w:val="003F0764"/>
    <w:rsid w:val="00404AF2"/>
    <w:rsid w:val="004067D5"/>
    <w:rsid w:val="00435B7E"/>
    <w:rsid w:val="00450FB0"/>
    <w:rsid w:val="00453D95"/>
    <w:rsid w:val="00454D54"/>
    <w:rsid w:val="00463FD9"/>
    <w:rsid w:val="00471750"/>
    <w:rsid w:val="00476755"/>
    <w:rsid w:val="00480E09"/>
    <w:rsid w:val="00481266"/>
    <w:rsid w:val="004904BC"/>
    <w:rsid w:val="004C0AE1"/>
    <w:rsid w:val="004D2991"/>
    <w:rsid w:val="004D2EE1"/>
    <w:rsid w:val="004D7991"/>
    <w:rsid w:val="004E2AD0"/>
    <w:rsid w:val="004F7027"/>
    <w:rsid w:val="005040B3"/>
    <w:rsid w:val="00541F0B"/>
    <w:rsid w:val="00555D47"/>
    <w:rsid w:val="005670C9"/>
    <w:rsid w:val="00573E40"/>
    <w:rsid w:val="00575A4D"/>
    <w:rsid w:val="005806C6"/>
    <w:rsid w:val="005845F7"/>
    <w:rsid w:val="005902F3"/>
    <w:rsid w:val="00592B22"/>
    <w:rsid w:val="005B2157"/>
    <w:rsid w:val="005B39F3"/>
    <w:rsid w:val="005C78DE"/>
    <w:rsid w:val="005D4103"/>
    <w:rsid w:val="005E0D6C"/>
    <w:rsid w:val="005E0F84"/>
    <w:rsid w:val="005E5D64"/>
    <w:rsid w:val="005F1D0E"/>
    <w:rsid w:val="00602ABB"/>
    <w:rsid w:val="00603971"/>
    <w:rsid w:val="00606817"/>
    <w:rsid w:val="00613A21"/>
    <w:rsid w:val="006166FE"/>
    <w:rsid w:val="00617479"/>
    <w:rsid w:val="006220ED"/>
    <w:rsid w:val="00636138"/>
    <w:rsid w:val="006404EC"/>
    <w:rsid w:val="00656B31"/>
    <w:rsid w:val="00661EEB"/>
    <w:rsid w:val="00663BF5"/>
    <w:rsid w:val="00670EF5"/>
    <w:rsid w:val="00672759"/>
    <w:rsid w:val="00682070"/>
    <w:rsid w:val="00682314"/>
    <w:rsid w:val="00684BFC"/>
    <w:rsid w:val="006B5810"/>
    <w:rsid w:val="006B7D63"/>
    <w:rsid w:val="006C27D9"/>
    <w:rsid w:val="006C2D93"/>
    <w:rsid w:val="006C478C"/>
    <w:rsid w:val="006C6D53"/>
    <w:rsid w:val="006D705A"/>
    <w:rsid w:val="006F7A55"/>
    <w:rsid w:val="00703DD7"/>
    <w:rsid w:val="007053BD"/>
    <w:rsid w:val="0070540B"/>
    <w:rsid w:val="007057B8"/>
    <w:rsid w:val="00712C90"/>
    <w:rsid w:val="00717236"/>
    <w:rsid w:val="0073091C"/>
    <w:rsid w:val="00747E06"/>
    <w:rsid w:val="00755FC8"/>
    <w:rsid w:val="00786FE7"/>
    <w:rsid w:val="007A1A43"/>
    <w:rsid w:val="007A5E61"/>
    <w:rsid w:val="007B3CB5"/>
    <w:rsid w:val="007C1725"/>
    <w:rsid w:val="007C63FA"/>
    <w:rsid w:val="007D0513"/>
    <w:rsid w:val="007D7297"/>
    <w:rsid w:val="007E3021"/>
    <w:rsid w:val="00806A33"/>
    <w:rsid w:val="008213CB"/>
    <w:rsid w:val="00831508"/>
    <w:rsid w:val="00833DEF"/>
    <w:rsid w:val="0083577E"/>
    <w:rsid w:val="00856468"/>
    <w:rsid w:val="008648E0"/>
    <w:rsid w:val="00870AD2"/>
    <w:rsid w:val="00871D46"/>
    <w:rsid w:val="00876E40"/>
    <w:rsid w:val="00882CC7"/>
    <w:rsid w:val="00890C67"/>
    <w:rsid w:val="0089186E"/>
    <w:rsid w:val="0089328F"/>
    <w:rsid w:val="008A237C"/>
    <w:rsid w:val="008A56B6"/>
    <w:rsid w:val="008A5E3B"/>
    <w:rsid w:val="008B0ED9"/>
    <w:rsid w:val="008B5644"/>
    <w:rsid w:val="008B7D70"/>
    <w:rsid w:val="008C2636"/>
    <w:rsid w:val="008D1478"/>
    <w:rsid w:val="008D31EF"/>
    <w:rsid w:val="008D4C63"/>
    <w:rsid w:val="008E3C80"/>
    <w:rsid w:val="008E3EB0"/>
    <w:rsid w:val="008E56E2"/>
    <w:rsid w:val="008E6374"/>
    <w:rsid w:val="008F291D"/>
    <w:rsid w:val="008F68FC"/>
    <w:rsid w:val="00900BD2"/>
    <w:rsid w:val="009130E5"/>
    <w:rsid w:val="00914856"/>
    <w:rsid w:val="00925BD8"/>
    <w:rsid w:val="009267E2"/>
    <w:rsid w:val="00932E59"/>
    <w:rsid w:val="009330EA"/>
    <w:rsid w:val="009403C7"/>
    <w:rsid w:val="00942136"/>
    <w:rsid w:val="009463DF"/>
    <w:rsid w:val="009857ED"/>
    <w:rsid w:val="00991B62"/>
    <w:rsid w:val="0099502D"/>
    <w:rsid w:val="009A0E45"/>
    <w:rsid w:val="009A5D6C"/>
    <w:rsid w:val="009B73A1"/>
    <w:rsid w:val="009C3943"/>
    <w:rsid w:val="009D0ABE"/>
    <w:rsid w:val="009D3B37"/>
    <w:rsid w:val="009E0F62"/>
    <w:rsid w:val="009E195B"/>
    <w:rsid w:val="009F2F13"/>
    <w:rsid w:val="00A00B8E"/>
    <w:rsid w:val="00A107D9"/>
    <w:rsid w:val="00A15C5A"/>
    <w:rsid w:val="00A239DF"/>
    <w:rsid w:val="00A3248B"/>
    <w:rsid w:val="00A4621D"/>
    <w:rsid w:val="00A5183E"/>
    <w:rsid w:val="00A527DD"/>
    <w:rsid w:val="00A5798A"/>
    <w:rsid w:val="00A67DCC"/>
    <w:rsid w:val="00A719FD"/>
    <w:rsid w:val="00A77A3B"/>
    <w:rsid w:val="00A872DB"/>
    <w:rsid w:val="00A92C47"/>
    <w:rsid w:val="00A948F4"/>
    <w:rsid w:val="00A95413"/>
    <w:rsid w:val="00AA03BE"/>
    <w:rsid w:val="00AA110F"/>
    <w:rsid w:val="00AB49BA"/>
    <w:rsid w:val="00AC01CB"/>
    <w:rsid w:val="00AC0CA8"/>
    <w:rsid w:val="00AC0DC3"/>
    <w:rsid w:val="00AC396F"/>
    <w:rsid w:val="00AC5F78"/>
    <w:rsid w:val="00AC63F0"/>
    <w:rsid w:val="00AD1169"/>
    <w:rsid w:val="00AE7C17"/>
    <w:rsid w:val="00B049F8"/>
    <w:rsid w:val="00B14A4F"/>
    <w:rsid w:val="00B301A4"/>
    <w:rsid w:val="00B31B80"/>
    <w:rsid w:val="00B4468B"/>
    <w:rsid w:val="00B55F13"/>
    <w:rsid w:val="00B5608C"/>
    <w:rsid w:val="00B63701"/>
    <w:rsid w:val="00B76ADC"/>
    <w:rsid w:val="00B77496"/>
    <w:rsid w:val="00BA5BAE"/>
    <w:rsid w:val="00BB251B"/>
    <w:rsid w:val="00BD37CA"/>
    <w:rsid w:val="00BD5770"/>
    <w:rsid w:val="00BE70B5"/>
    <w:rsid w:val="00BF4316"/>
    <w:rsid w:val="00BF4C98"/>
    <w:rsid w:val="00BF7D75"/>
    <w:rsid w:val="00C10C15"/>
    <w:rsid w:val="00C11C63"/>
    <w:rsid w:val="00C17272"/>
    <w:rsid w:val="00C21A2E"/>
    <w:rsid w:val="00C22A16"/>
    <w:rsid w:val="00C315A6"/>
    <w:rsid w:val="00C33A44"/>
    <w:rsid w:val="00C3417A"/>
    <w:rsid w:val="00C41D60"/>
    <w:rsid w:val="00C43997"/>
    <w:rsid w:val="00C466EC"/>
    <w:rsid w:val="00C66F76"/>
    <w:rsid w:val="00C72172"/>
    <w:rsid w:val="00C869EA"/>
    <w:rsid w:val="00C97F30"/>
    <w:rsid w:val="00CA357F"/>
    <w:rsid w:val="00CD5648"/>
    <w:rsid w:val="00CE12D6"/>
    <w:rsid w:val="00CF3EA8"/>
    <w:rsid w:val="00CF5CD0"/>
    <w:rsid w:val="00D0558A"/>
    <w:rsid w:val="00D12BCE"/>
    <w:rsid w:val="00D22D55"/>
    <w:rsid w:val="00D331C4"/>
    <w:rsid w:val="00D335A3"/>
    <w:rsid w:val="00D336A6"/>
    <w:rsid w:val="00D370B1"/>
    <w:rsid w:val="00D64888"/>
    <w:rsid w:val="00D71E54"/>
    <w:rsid w:val="00D728E7"/>
    <w:rsid w:val="00D835B9"/>
    <w:rsid w:val="00D96356"/>
    <w:rsid w:val="00DA1EE9"/>
    <w:rsid w:val="00DA310E"/>
    <w:rsid w:val="00DC1C31"/>
    <w:rsid w:val="00DC634D"/>
    <w:rsid w:val="00DC7988"/>
    <w:rsid w:val="00DD0F21"/>
    <w:rsid w:val="00DD7DF9"/>
    <w:rsid w:val="00DE7640"/>
    <w:rsid w:val="00DE79A6"/>
    <w:rsid w:val="00DF1AB8"/>
    <w:rsid w:val="00DF40E5"/>
    <w:rsid w:val="00E01E14"/>
    <w:rsid w:val="00E06656"/>
    <w:rsid w:val="00E14295"/>
    <w:rsid w:val="00E14750"/>
    <w:rsid w:val="00E246CF"/>
    <w:rsid w:val="00E259B4"/>
    <w:rsid w:val="00E26F50"/>
    <w:rsid w:val="00E3565C"/>
    <w:rsid w:val="00E46229"/>
    <w:rsid w:val="00E5198F"/>
    <w:rsid w:val="00E52D04"/>
    <w:rsid w:val="00E53D55"/>
    <w:rsid w:val="00E64425"/>
    <w:rsid w:val="00E83FAB"/>
    <w:rsid w:val="00E8427A"/>
    <w:rsid w:val="00E86D82"/>
    <w:rsid w:val="00E90D5D"/>
    <w:rsid w:val="00E94882"/>
    <w:rsid w:val="00E97D82"/>
    <w:rsid w:val="00EA4A59"/>
    <w:rsid w:val="00EA75C9"/>
    <w:rsid w:val="00EC12C2"/>
    <w:rsid w:val="00ED0645"/>
    <w:rsid w:val="00ED1684"/>
    <w:rsid w:val="00ED7CC8"/>
    <w:rsid w:val="00EE01FE"/>
    <w:rsid w:val="00EE1759"/>
    <w:rsid w:val="00EF27ED"/>
    <w:rsid w:val="00EF5DFC"/>
    <w:rsid w:val="00F104FF"/>
    <w:rsid w:val="00F1496D"/>
    <w:rsid w:val="00F31C17"/>
    <w:rsid w:val="00F404D0"/>
    <w:rsid w:val="00F44564"/>
    <w:rsid w:val="00F46ECE"/>
    <w:rsid w:val="00F52316"/>
    <w:rsid w:val="00F57F37"/>
    <w:rsid w:val="00F62C8B"/>
    <w:rsid w:val="00F71A42"/>
    <w:rsid w:val="00F7633E"/>
    <w:rsid w:val="00F87757"/>
    <w:rsid w:val="00F9201C"/>
    <w:rsid w:val="00FB3083"/>
    <w:rsid w:val="00FB66A8"/>
    <w:rsid w:val="00FD138D"/>
    <w:rsid w:val="00FD3A8B"/>
    <w:rsid w:val="00FE1D9A"/>
    <w:rsid w:val="00FE56BD"/>
    <w:rsid w:val="00FE642A"/>
    <w:rsid w:val="00FE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EE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6A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427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336A6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8427A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5D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5D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99"/>
    <w:rsid w:val="006B58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kst">
    <w:name w:val="tabela tekst"/>
    <w:basedOn w:val="Normalny"/>
    <w:uiPriority w:val="99"/>
    <w:rsid w:val="00EA75C9"/>
    <w:pPr>
      <w:tabs>
        <w:tab w:val="left" w:pos="170"/>
      </w:tabs>
      <w:autoSpaceDE w:val="0"/>
      <w:autoSpaceDN w:val="0"/>
      <w:adjustRightInd w:val="0"/>
      <w:spacing w:after="0" w:line="255" w:lineRule="atLeast"/>
      <w:jc w:val="both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customStyle="1" w:styleId="KursywaAgCond">
    <w:name w:val="Kursywa AgCond"/>
    <w:basedOn w:val="Domylnaczcionkaakapitu"/>
    <w:uiPriority w:val="99"/>
    <w:rsid w:val="00EA75C9"/>
    <w:rPr>
      <w:rFonts w:cs="Times New Roman"/>
      <w:i/>
      <w:iCs/>
    </w:rPr>
  </w:style>
  <w:style w:type="character" w:customStyle="1" w:styleId="bold">
    <w:name w:val="bold"/>
    <w:uiPriority w:val="99"/>
    <w:rsid w:val="00EA75C9"/>
    <w:rPr>
      <w:b/>
    </w:rPr>
  </w:style>
  <w:style w:type="paragraph" w:styleId="Bezodstpw">
    <w:name w:val="No Spacing"/>
    <w:uiPriority w:val="99"/>
    <w:qFormat/>
    <w:rsid w:val="00EA75C9"/>
    <w:rPr>
      <w:lang w:eastAsia="en-US"/>
    </w:rPr>
  </w:style>
  <w:style w:type="paragraph" w:customStyle="1" w:styleId="Default">
    <w:name w:val="Default"/>
    <w:uiPriority w:val="99"/>
    <w:rsid w:val="00A00B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pacja">
    <w:name w:val="Spacja"/>
    <w:uiPriority w:val="99"/>
    <w:rsid w:val="00366AE3"/>
  </w:style>
  <w:style w:type="paragraph" w:customStyle="1" w:styleId="Brakstyluakapitowego">
    <w:name w:val="[Brak stylu akapitowego]"/>
    <w:uiPriority w:val="99"/>
    <w:rsid w:val="00E8427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7D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F7D75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F7D7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15840</Words>
  <Characters>95041</Characters>
  <Application>Microsoft Office Word</Application>
  <DocSecurity>0</DocSecurity>
  <Lines>792</Lines>
  <Paragraphs>221</Paragraphs>
  <ScaleCrop>false</ScaleCrop>
  <Company>WSiP Sp. z o.o.</Company>
  <LinksUpToDate>false</LinksUpToDate>
  <CharactersWithSpaces>110660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do podręczników Świat w słowach i obrazach oraz Gramatyka i stylistyka dla klasy 7</dc:title>
  <dc:creator>Marta Jedlinska</dc:creator>
  <cp:lastModifiedBy>Aleksandra</cp:lastModifiedBy>
  <cp:revision>2</cp:revision>
  <cp:lastPrinted>2017-05-04T16:59:00Z</cp:lastPrinted>
  <dcterms:created xsi:type="dcterms:W3CDTF">2020-09-21T17:30:00Z</dcterms:created>
  <dcterms:modified xsi:type="dcterms:W3CDTF">2020-09-21T17:30:00Z</dcterms:modified>
</cp:coreProperties>
</file>