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6C" w:rsidRPr="00710FAB" w:rsidRDefault="00AD086C" w:rsidP="00451232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340" w:line="420" w:lineRule="atLeast"/>
        <w:textAlignment w:val="center"/>
        <w:rPr>
          <w:rFonts w:ascii="Calibri" w:hAnsi="Calibri" w:cs="AgendaPl Bold"/>
          <w:b/>
          <w:bCs/>
          <w:caps/>
          <w:color w:val="004CFF"/>
          <w:sz w:val="20"/>
          <w:szCs w:val="20"/>
        </w:rPr>
      </w:pPr>
      <w:r>
        <w:rPr>
          <w:rFonts w:ascii="Calibri" w:hAnsi="Calibri" w:cs="AgendaPl Bold"/>
          <w:b/>
          <w:bCs/>
          <w:caps/>
          <w:color w:val="004CFF"/>
          <w:sz w:val="20"/>
          <w:szCs w:val="20"/>
        </w:rPr>
        <w:t>WYMAGANIA  NA   POSZCZEGÓLNE   OCENY  SZKOLNE   W KLASIE  VI-  JĘZYK  POLSKI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41"/>
        <w:gridCol w:w="3119"/>
        <w:gridCol w:w="3005"/>
        <w:gridCol w:w="3005"/>
        <w:gridCol w:w="3005"/>
      </w:tblGrid>
      <w:tr w:rsidR="00AD086C" w:rsidRPr="00710FAB" w:rsidTr="000D1E4B">
        <w:trPr>
          <w:trHeight w:val="57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000000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041" w:type="dxa"/>
            <w:vMerge w:val="restart"/>
            <w:tcBorders>
              <w:top w:val="single" w:sz="6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</w:p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Zagadnienia zgodne  z podstawą  programową  w  klasie  VI</w:t>
            </w: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 xml:space="preserve">Lektura i inne </w:t>
            </w: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br/>
              <w:t>teksty kultury.</w:t>
            </w:r>
          </w:p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Nauka o języku</w:t>
            </w:r>
          </w:p>
        </w:tc>
        <w:tc>
          <w:tcPr>
            <w:tcW w:w="12134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Wymagania szczegółowe</w:t>
            </w:r>
          </w:p>
        </w:tc>
      </w:tr>
      <w:tr w:rsidR="00AD086C" w:rsidRPr="00710FAB" w:rsidTr="000D1E4B">
        <w:trPr>
          <w:trHeight w:val="57"/>
          <w:tblHeader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CB3313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na ocenę dopuszczającą</w:t>
            </w:r>
          </w:p>
        </w:tc>
        <w:tc>
          <w:tcPr>
            <w:tcW w:w="3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na ocenę dostateczną</w:t>
            </w:r>
          </w:p>
        </w:tc>
        <w:tc>
          <w:tcPr>
            <w:tcW w:w="3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na ocenę dobrą</w:t>
            </w:r>
          </w:p>
        </w:tc>
        <w:tc>
          <w:tcPr>
            <w:tcW w:w="3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na ocenę bardzo dobrą</w:t>
            </w:r>
          </w:p>
        </w:tc>
      </w:tr>
      <w:tr w:rsidR="00AD086C" w:rsidRPr="00710FAB" w:rsidTr="000D1E4B">
        <w:trPr>
          <w:trHeight w:val="57"/>
          <w:tblHeader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8" w:space="0" w:color="000000"/>
              <w:left w:val="single" w:sz="4" w:space="0" w:color="FFFFFF"/>
              <w:bottom w:val="single" w:sz="6" w:space="0" w:color="auto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34" w:type="dxa"/>
            <w:gridSpan w:val="4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color w:val="FFFFFF"/>
                <w:sz w:val="20"/>
                <w:szCs w:val="20"/>
              </w:rPr>
              <w:t>Uczeń: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Planujemy pracę w nowym roku szkolnym.</w:t>
            </w:r>
          </w:p>
          <w:p w:rsidR="00AD086C" w:rsidRPr="00505EB7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skrócony opis bibliograficzny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spis treści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spis lektur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instrukcja pracy z podręcznikiem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podpisuje zeszyt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pod kierunkiem nauczyciela lub na podstawie wzoru sporządza skrócony opis bibliograficzny podręcznika i zeszytu ćwiczeń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zapoznaje się z zawartością podręcznika i zeszytu ćwiczeń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zapoznaje się z przedmiotowym systemem oceniania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podpisuje zeszyt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stara się samodzielnie sporządzić skrócony opis bibliograficzny podręcznika i zeszytu ćwiczeń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 oznaczenia zawarte w podręczniku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posługuje się spisem treści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zapoznaje się z zawartością podręcznika i zeszytu ćwiczeń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zapoznaje się z przedmiotowym systemem oceniania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poprawnie podpisuje zeszyt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sporządza skrócony opis bibliograficzny podręcznika i zeszytu ćwiczeń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 oznaczenia zawarte w podręczniku, wie, jaki jest ich cel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posługuje się spisem treści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zapoznaje się z zawartością podręcznika i zeszytu ćwiczeń, stara się wyrazić własną ocenę na ten temat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zapoznaje się z przedmiotowym systemem oceniania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podpisuje zeszyt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sporządza skrócony opis bibliograficzny podręcznika i zeszytu ćwiczeń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 oznaczenia zawarte w podręczniku, wie, czemu służą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sprawnie posługuje się spisem treści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prezentuje ogólnie zawartość podręcznika i zeszytu ćwiczeń oraz wyraża swoją ocenę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zapoznaje się z przedmiotowym systemem oceniania</w:t>
            </w:r>
          </w:p>
        </w:tc>
      </w:tr>
      <w:tr w:rsidR="00AD086C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sz w:val="20"/>
                <w:szCs w:val="20"/>
              </w:rPr>
              <w:t>Świat uczuć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W jakim nastroju jest poeta, który „zamiast człowiekiem powinien być</w:t>
            </w:r>
            <w:r w:rsidRPr="00710FA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wiosną”?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Kazimierz Wierzyński,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Zielono nam w głowie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frazeologizm;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podmiot liryczny; obraz poetycki; emocje, świat uczuć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słucha tekstu czytanego przez nauczyciela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krótko wypowiada się na temat nastroju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określenia osoby mówiącej w wierszu </w:t>
            </w:r>
          </w:p>
          <w:p w:rsidR="00AD086C" w:rsidRPr="00710FAB" w:rsidRDefault="00AD086C" w:rsidP="00CB331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 pomocą nauczyciela wykonuje ćwiczenia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słucha tekstu czytanego przez nauczyciela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nastrój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pojęcie podmiotu lirycznego i podejmuje próbę zidentyfikowania 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zauważa znaczenia dosłowne i przenośne w utworze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wyodrębnia z tekstu związki frazeologiczne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określenia uczuć przedstawionych na obrazie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słucha uważnie tekstu czytanego przez nauczyciela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nastrój utworu, wskazuje na znaczenia dosłowne i przenośne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określa podmiot liryczny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zauważa obrazy poetyckie w wierszu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łączy nastrój wiersza z nastrojem obrazu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słucha uważnie tekstu czytanego przez nauczyciela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wartości w utworze, określając nastrój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objaśnia znaczenia dosłowne i przenośne, wyodrębniając obrazy poetyckie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nazywa uczucia przedstawione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w wierszu i zestawia je z uczuciami wywołanymi obrazem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Jak sobie radzić z trudnymi emocjami? 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Hanna Januszewska,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Lwy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cytat; Bank uczuciowych słówek; rytm; zasady akcentowania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słucha tekstu czytanego przez nauczyciela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krótko wypowiada się na temat nastroju 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określenia osoby mówiącej w wierszu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 pomocą nauczyciela wykonuje ćwiczenia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uczestniczy w pracy zespołowej polegającej na przygotowaniu scenek pantomimicznych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słucha tekstu czytanego przez nauczyciela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nastrój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pojęcie podmiotu lirycznego i podejmuje próbę zidentyfikowania go, nazwania jego uczuć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 pomocą nauczyciela wyszukuje cytaty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 zaangażowaniem bierze udział w scenkach pantomimicznych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zauważa rytm w 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słucha uważnie tekstu czytanego przez nauczyciela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nastrój utworu, identyfikując emocje podmiotu lirycznego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wyszukuje cytaty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wspólnie z klasą szuka sposobów radzenia sobie z nieprzyjemnymi uczuciami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zauważa rytm w wierszu i potrafi wskazać elementy go tworzące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reguły akcentowania wyrazów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słucha uważnie tekstu czytanego przez nauczyciela, odczytuje tekst, dostosowując brzmienie głosu do treści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nastrój utworu, opisując podmiot liryczny i nazywając jego uczucia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wyszukuje cytaty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sposoby radzenia sobie z nieprzyjemnymi uczuciami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wskazuje elementy tworzące rytm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i stosuje reguły akcentowania wyrazów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4.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C34E0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bCs/>
                <w:sz w:val="20"/>
                <w:szCs w:val="20"/>
              </w:rPr>
              <w:t>Męki dorastania w dzienniku Adriana Mole’a.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 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iCs/>
                <w:sz w:val="20"/>
                <w:szCs w:val="20"/>
              </w:rPr>
            </w:pPr>
            <w:r w:rsidRPr="00B1505E">
              <w:rPr>
                <w:rFonts w:ascii="Calibri" w:hAnsi="Calibri" w:cs="AgendaPl RegularCondensed"/>
                <w:sz w:val="20"/>
                <w:szCs w:val="20"/>
              </w:rPr>
              <w:t xml:space="preserve">– Sue Townsend, </w:t>
            </w:r>
            <w:r w:rsidRPr="00B1505E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 xml:space="preserve">Adrian Mole.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Męki dorastania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rodzaj narracji;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dziennik; pamiętnik; dialogi; humor w tekście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formę dziennika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kim jest narrator</w:t>
            </w:r>
          </w:p>
          <w:p w:rsidR="00AD086C" w:rsidRPr="00710FAB" w:rsidRDefault="00AD086C" w:rsidP="00CD5B6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opowiada ogólnikowo o wydarzeniach opisanych we fragm. książki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Adrian Mole...</w:t>
            </w:r>
          </w:p>
          <w:p w:rsidR="00AD086C" w:rsidRPr="00710FAB" w:rsidRDefault="00AD086C" w:rsidP="00CD5B6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42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podaje kilka informacji na temat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rozpoznaje czytany utwór jako dziennik – wskazuje w tekście fragmenty o tym świadczące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odróżnia autora książki od narratora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określa elementy świata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przedstawionego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rozpoznaje czytany utwór jako dziennik, rozróżnia narrację pierwszoosobową od trzecioosobowej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odróżnia autora książki od narratora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relacjonuje wydarzenia – podaje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powód zachowań bohatera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 tekście elementy komiczne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pisze o dalszych losach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wskazuje na podstawie tekstu cechy dziennika, rozróżnia narrację pierwszoosobową od trzecioosobowej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relacjonuje wydarzenia – podaje powód zachowań bohatera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–samodzielnie odnajduje w tekście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elementy komiczne i określa ich funkcję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pisze o dalszych losach bohatera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pisze tekst w formie dziennika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Jakie bariery ludzie budują między sobą?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Vaclav Havel,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Bariera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synonimy; zasady rozmowy (etykieta)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pojęcie synonimu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wynajduje w słowniku synonimy słowa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bariera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zauważa nietypową formę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wskazuje synonimy słowa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bariera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właściwie interpretuje formę wiersza, odczytując jego sens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przykłady nieporozumień komunikacyjnych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pisze pracę o etykiecie językowej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6.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Głosem, gestem, mimiką – o komunikowaniu wiadomości, uczuć</w:t>
            </w:r>
            <w:r w:rsidRPr="00710FAB">
              <w:rPr>
                <w:rFonts w:ascii="Calibri" w:hAnsi="Calibri"/>
              </w:rPr>
              <w:t xml:space="preserve"> i</w:t>
            </w:r>
            <w:r>
              <w:rPr>
                <w:rFonts w:ascii="Calibri" w:hAnsi="Calibri"/>
              </w:rPr>
              <w:t> 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emocji. 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Kraina języka. Jak się komunikujemy?</w:t>
            </w:r>
          </w:p>
          <w:p w:rsidR="00AD086C" w:rsidRPr="00710FAB" w:rsidRDefault="00AD086C" w:rsidP="00CD5B6B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język werbalny i niewerbalny; mówiony i pisany, język literacki i potoczny</w:t>
            </w:r>
          </w:p>
          <w:p w:rsidR="00AD086C" w:rsidRPr="00710FAB" w:rsidRDefault="00AD086C" w:rsidP="009B3991">
            <w:pPr>
              <w:tabs>
                <w:tab w:val="left" w:pos="170"/>
                <w:tab w:val="left" w:pos="639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widzi różnicę między językiem mówionym a pisanym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widzi różnicę między językiem mówionym a pisanym i potrafi z pomocą nauczyciela lub grupy wskazać cechy obu języków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posługuje się oficjalną i nieoficjalną odmianą polszczyzny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języka mówionego i pisanego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świadomie posługuje się oficjalną i nieoficjalną odmianą polszczyzny, dostosowując styl do sytuacji komunikacyjnej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znaczenie niewerbalnych środków komunikacyjnych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przekształca tekst wypowiedzi ustnej na staranną wypowiedź w języku pisanym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świadomie i poprawnie posługuje się oficjalną i nieoficjalną odmianą polszczyzny, dostosowując styl do sytuacji komunikacyjnej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znaczenie niewerbalnych środków komunikacyjnych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Dlaczego klasie Neli nie udało się zintegrować?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i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Agnieszka Tyszka,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M jak dżeM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akcja, elementy akcji; opis bohaterek; świat wewnętrznych przeżyć; problem z integracją klasy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wydarzeniach opisanych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pojęcie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integracja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włącza się do dyskusji na temat problemów z integracją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odtwarza wydarzenia, tworzy plan wydarzeń, wskazując kolejność zdarzeń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sposób podstawowy charakteryzuje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rozumie pojęcie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integracja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 i włącza się do dyskusji na temat problemów z integracją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odtwarza wydarzenia, wskazując te, które miały wpływ na bieg akcji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bohaterów, zwracając uwagę na ich zachowania i uczucia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uczestniczy w dyskusji na temat problemów z integracją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określa elementy akcji, wskazuje świadomie punkt kulminacyjny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bohaterów, podając cytaty opisujące ich zachowania i uczucia</w:t>
            </w:r>
          </w:p>
          <w:p w:rsidR="00AD086C" w:rsidRPr="00710FAB" w:rsidRDefault="00AD086C" w:rsidP="003B00C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aktywnie uczestniczy w dyskusji na temat problemów z integracją</w:t>
            </w:r>
          </w:p>
          <w:p w:rsidR="00AD086C" w:rsidRPr="00710FAB" w:rsidRDefault="00AD086C" w:rsidP="003B00C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 umiejętnie formułuje swoje sądy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8.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Ten prezent to była niespodzianka wszech czasów! Tworzymy opis przeżyć wewnętrznych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 przeżyć wewnętrznych; wzór, wskazówki</w:t>
            </w:r>
          </w:p>
          <w:p w:rsidR="00AD086C" w:rsidRPr="00710FAB" w:rsidRDefault="00AD086C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słowa opisujące uczucia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umie nazwać uczucia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plan 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umie nazwać uczucia, tworzy opis przeżyć wewnętrznych, korzystając z epitetów i porównań oddających stany emocjonalne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dostrzega zewnętrzne przejawy emocji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umie nazwać uczucia, tworzy opis przeżyć wewnętrznych, posługując się słownictwem nazywającym stany emocjonalne, w tym frazeologizmami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opisać zewnętrzne objawy poszczególnych emocji 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9.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sz w:val="20"/>
                <w:szCs w:val="20"/>
              </w:rPr>
              <w:t>Czy smutki mogą mieć wielkie oczy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Joanna Kulmowa,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Smutki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nastrój, okoliczności, poetyckie określenia, ożywienia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odczytuje wiersz na poziomie znaczeń dosłownych w kontekście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tytułu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odczytuje nastrój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podmiot liryczny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i podejmuje próbę zidentyfikowania go, nazwania jego uczuć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określa podmiot liryczny 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dostrzega i wskazuje ożywienia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w tekście, odczytując nastrój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recytuje wiersz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interpretuje nastrój utworu, opisując podmiot liryczny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i nazywając jego uczucia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przykłady ożywień i uosobień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sposób świadomy recytuje wiersz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3B00C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Kiedy powiemy </w:t>
            </w:r>
            <w:r w:rsidRPr="00710FAB">
              <w:rPr>
                <w:rFonts w:ascii="Calibri" w:hAnsi="Calibri"/>
                <w:b/>
                <w:sz w:val="20"/>
                <w:szCs w:val="20"/>
              </w:rPr>
              <w:t>„dzień dobry”, a kiedy „siema”.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Kraina języka. Język swobodny i oficjalny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język swobodny i oficjalny; rodzaje słownictwa: oficjalne – nieoficjalne; język pisany a język oficjalny; słownictwo potoczne – słownictwo formalne </w:t>
            </w:r>
          </w:p>
          <w:p w:rsidR="00AD086C" w:rsidRPr="00710FAB" w:rsidRDefault="00AD086C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widzi różnicę między językiem swobodnym a oficjalnym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widzi różnicę między językiem swobodnym a oficjalnym i potrafi z pomocą nauczyciela lub grupy wskazać cechy obu języków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softHyphen/>
              <w:t>– posługuje się oficjalną i nieoficjalną odmianą polszczyzny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języka mówionego i pisanego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świadomie posługuje się oficjalną i nieoficjalną odmianą polszczyzny, dostosowując styl do sytuacji komunikacyjnej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słownictwo neutralne i wartościujące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świadomie i poprawnie stosuje wypowiedzi pisemne o różnym stopniu formalności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dostosowuje w mowie i piśmie styl do sytuacji komunikacyjnej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umiejętnie stosuje słownictwo neutralne i wartościujące, rozumiejąc ich funkcje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sz w:val="20"/>
                <w:szCs w:val="20"/>
              </w:rPr>
              <w:t>Dziecko, dzieciątko czy dzieciuch? Kiedy używać słów neutralnych, a kiedy pełnych emocji?</w:t>
            </w:r>
          </w:p>
          <w:p w:rsidR="00AD086C" w:rsidRPr="00437740" w:rsidRDefault="00AD086C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słownictwo potoczne – formalne; słowa wartościujące – słowa neutralne; przymiotniki oceniające i opisujące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widzi różnicę między językiem swobodnym a oficjalnym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posługuje się oficjalną i nieoficjalną odmianą polszczyzny, zauważając różnice w słownictwie wartościującym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dostosowuje styl do sytuacji komunikacyjnej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słownictwo neutralne i wartościujące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dostosowuje w mowie i piśmie styl do sytuacji komunikacyjnej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umiejętnie stosuje słownictwo neutralne i wartościujące, rozumiejąc ich funkcje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43774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sz w:val="20"/>
                <w:szCs w:val="20"/>
              </w:rPr>
              <w:t>Miłość czy przyjaźń? Przyjaźń czy miłość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Adam Mickiewicz,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Niepewność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podmiot liryczny, kontrast, opis uczuć; budowa wiersza; pytanie retoryczne; opis przeżyć wewnętrznych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swoich wrażeniach po wysłuchaniu piosenki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nastrój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pojęcie podmiotu lirycznego i podejmuje próbę scharakteryzowania go oraz nazwania jego uczuć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pytanie retoryczne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podmiot liryczny, nazywa jego uczucia i w tym kontekście wyjaśnia tytuł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i rozpoznaje w wierszu pytanie retoryczne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tytuł wiersza, oddając nastrój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wierszu pytanie retoryczne i wie, jaką pełni w nim funkcję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umiejętnie tworzy opis przeżyć wewnętrznych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13.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Uczucia nastolatków w utworze Pawła Beręsewicza </w:t>
            </w:r>
            <w:r w:rsidRPr="00710FAB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Kiedy chodziłem z Julką Maj</w:t>
            </w:r>
            <w:r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Paweł Beręsewicz,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Kiedy chodziłem z Julką Maj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zwroty oddające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uczucia i emocje; cytaty; dialog; język potoczny; gatunek literacki: opowiadanie; opowiadanie obyczajowe, realizm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odtwarza wydarzenia z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wydarzeniach, wskazuje narratora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opowiadanie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znajduje synonimy słowa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miłość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opowiadanie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 formy narracji, podając przykłady z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rolę dialogów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odtwarza emocje towarzyszące bohaterom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czytany utwór jako opowiadanie (w tym opowiadanie obyczajowe), podaje jego cechy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wchodzi w rolę bohatera, poprawnie tworzy opis przeżyć wewnętrznych 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B39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Dbamy o staranną pisownię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Agnieszka Frączek,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Liścik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ortografia; głoski typowe dla języka polskiego; netykieta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ab/>
              <w:t>widzi różnice w znaczeniu wyrazów przy braku polskich znaków diakrytycznych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rozumie znaczenie starannej pisowni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staranną pisownię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zasady netykiety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staranną pisownię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zasady netykiety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wykazuje się kreatywnością w szukaniu hasła dotyczącego netykiety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15.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bCs/>
                <w:sz w:val="20"/>
                <w:szCs w:val="20"/>
              </w:rPr>
              <w:t>Orfeusz i Eurydyka – mit o sile muzyki i miłości.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Wanda Markowska,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Orfeusz i Eurydyka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mit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legenda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i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baśń; akcja; punkt kulminacyjny; uczucia; przesłanie;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opowiadanie twórcze i odtwórcze; plan; argumenty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mit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terminy: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legenda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baśń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w prosty sposób o przeczytanym 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mit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wie, czym </w:t>
            </w:r>
            <w:r>
              <w:rPr>
                <w:rFonts w:ascii="Calibri" w:hAnsi="Calibri" w:cs="AgendaPl RegularCondensed"/>
                <w:sz w:val="20"/>
                <w:szCs w:val="20"/>
              </w:rPr>
              <w:t>są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legenda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i baśń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odtwarza fabułę tekstu, opowiada ją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 mit od legendy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i baśni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plan odtwórczy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odtwarza wydarzenia, wskazując te, które miały wpływ na bieg akcji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bohaterów, zwraca uwagę na ich zachowania i uczucia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rozpoznać mit</w:t>
            </w:r>
            <w:r>
              <w:rPr>
                <w:rFonts w:ascii="Calibri" w:hAnsi="Calibri" w:cs="AgendaPl RegularCondensed"/>
                <w:sz w:val="20"/>
                <w:szCs w:val="20"/>
              </w:rPr>
              <w:t>, baśń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legendę, znajduje cechy gatunkowe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plan wydarzeń i wskazuje punkt kulminacyjny, określa jego funkcję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sposób poprawny pisze opowiadanie twórcze o zaskakującym przebiegu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 określa uczucia bohaterów,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odwołując się do konkretnych fragmentów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 przesłanie mitu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rial"/>
                <w:b/>
                <w:bCs/>
                <w:sz w:val="20"/>
                <w:szCs w:val="20"/>
              </w:rPr>
              <w:t>Każdy może być pisarzem. Redagujemy opowiadanie twórcze z dialogiem.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opowiadanie twórcze z dialogiem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 pomocą nauczyciela pisze opowiadanie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opowiadanie, stosuje dialogi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 z napisanego wcześniej planu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opowiadanie z zachowaniem trójdzielnej kompozycji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formułuje tekst wewnętrznie spójny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większości poprawnie zapisuje dialogi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tworzy plan opowiadania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pisze spójne opowiadanie z zachowaniem trójdzielnej kompozycji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zapisuje dialogi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.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Obraz miłości w wierszu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Jana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Twardowskiego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ks. Jan Twarowski,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Na chwilę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nazwy uczuć; kontrast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podmiot liryczny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podmiot liryczny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potrafi go wskazać w 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podmiot liryczny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nawiązuje do nastroju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temat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nazywa wrażenia wywołane wierszem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podmiot liryczny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 własne rozumienie utworu i je uzasadnia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porównuje wiersz J. Twardowskiego z mitem o Orfeuszu i Eurydyce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bCs/>
                <w:sz w:val="20"/>
                <w:szCs w:val="20"/>
              </w:rPr>
              <w:t>Zacytujmy za I.B. Singerem: „</w:t>
            </w:r>
            <w:r w:rsidRPr="00710FAB">
              <w:rPr>
                <w:rFonts w:ascii="Calibri" w:hAnsi="Calibri"/>
                <w:b/>
                <w:bCs/>
                <w:iCs/>
                <w:sz w:val="20"/>
                <w:szCs w:val="20"/>
              </w:rPr>
              <w:t>Miłość trzyma się mocno”</w:t>
            </w:r>
            <w:r w:rsidRPr="00710FAB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Isaac Bashevis Singer,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Miłość trzyma się mocno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–fikcja literacka; realizm; fantastyka; bohaterowie; złote myśli; wartości; cytat; zasady cytowania; dosłowne i przenośne znaczenie </w:t>
            </w:r>
          </w:p>
          <w:p w:rsidR="00AD086C" w:rsidRPr="00710FAB" w:rsidRDefault="00AD086C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krótko wypowiada się na jego temat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dosłowne znaczenie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przenośne znaczenie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złote myśli na temat miłości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rozpoznaje w utworze fikcję literacką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samodzielnie pisze tekst z cytatami o wartościach ukazanych w utworze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rozróżnia elementy realistyczne i fantastyczne, wyjaśnia alegoryczne przedstawienie wartości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cechy przypowieści i potrafi rozpoznać utwór tego typu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tekst o wartościach ukazanych w utworze, poprawnie cytuje adekwatne fragmenty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Przygotowanie do sprawdzianu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1E599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poznane w rozdziale 1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uważnie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miarę możliwości odpowiada na pytania do 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 intencję wypowiedzi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przekształcenia tekstu potocznego w oficjalny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pytanie retoryczne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stworzenia kartki z dziennika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 i w większości poprawnie wykonuje polecenia do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przekształca tekst potoczny w oficjalny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większości przypadków odczytuje znaki niewerbalne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pytania retoryczne i ewentualnie podaje ich funkcję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kartkę z dziennika z opisem przeżyć wewnętrznych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 i poprawnie wykonuje polecenia do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przekształca tekst potoczny w oficjalny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 samodzielnie podać synonimy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znaki niewerbalne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pytania retoryczne i podaje ich funkcję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redaguje kartkę z dziennika, stosując bogaty opis przeżyć wewnętrznych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20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30FA2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30FA2">
              <w:rPr>
                <w:rFonts w:ascii="Calibri" w:hAnsi="Calibri"/>
                <w:b/>
                <w:sz w:val="20"/>
                <w:szCs w:val="20"/>
              </w:rPr>
              <w:t>Piszemy sprawdzian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nr 1</w:t>
            </w:r>
            <w:r w:rsidRPr="00730FA2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terminy poznane w rozdziale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325B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</w:t>
            </w:r>
            <w:r w:rsidRPr="00325B24">
              <w:rPr>
                <w:rFonts w:ascii="Calibri" w:hAnsi="Calibr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="Calibri" w:hAnsi="Calibr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AD086C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sz w:val="20"/>
                <w:szCs w:val="20"/>
              </w:rPr>
              <w:lastRenderedPageBreak/>
              <w:t>Na szlaku wartości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bCs/>
                <w:sz w:val="20"/>
                <w:szCs w:val="20"/>
              </w:rPr>
              <w:t>O co chciałbym prosić świat?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Marek Grechuta,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Świecie nasz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podmiot liryczny; adresat wypowiedzi; powtórzenie; anafora; epitet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uważnie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powtórzenia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 i wskazuje podmiot liryczny oraz adresata 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podmiot liryczny, potrafi wymienić jego prośby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epitet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pytanie retoryczne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rozpoznaje je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potrzeby podmiotu lirycznego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znajduje w tekście epitety, anafory i pytania retoryczne, określa ich funkcję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9C1A8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9C1A89">
              <w:rPr>
                <w:rFonts w:ascii="Calibri" w:hAnsi="Calibri"/>
                <w:b/>
                <w:sz w:val="20"/>
                <w:szCs w:val="20"/>
              </w:rPr>
              <w:t>Porozmawiajmy o nas samych.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Amy Yerkes,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Jestem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anafora; puenta; dyskusja; wyrażanie opinii</w:t>
            </w:r>
          </w:p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anafora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anaforę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anaforę i określa jej funkcję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puenta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wyraża własny sąd o postaci z 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główną myśl tekstu, odwołując się do jego budowy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 funkcje tytułu, motta, puenty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wyraża własny sąd o postaci z tekstu i mówi o swoich doświadczeniach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uargumentować swoje zdanie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9C1A8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9C1A89">
              <w:rPr>
                <w:rFonts w:ascii="Calibri" w:hAnsi="Calibri"/>
                <w:b/>
                <w:sz w:val="20"/>
                <w:szCs w:val="20"/>
              </w:rPr>
              <w:t xml:space="preserve">Jak się skutecznie porozumieć? Ćwiczymy umiejętność </w:t>
            </w:r>
            <w:r w:rsidRPr="009C1A89">
              <w:rPr>
                <w:rFonts w:ascii="Calibri" w:hAnsi="Calibri"/>
                <w:b/>
                <w:sz w:val="20"/>
                <w:szCs w:val="20"/>
              </w:rPr>
              <w:lastRenderedPageBreak/>
              <w:t>prowadzenia dyskusji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dyskusja; wyrażanie opinii; sprawozdanie z dyskusji; argumenty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podejmuje próby włączenia się do dyskusji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zasady tworzenia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sprawozdania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włącza się do dyskusji z krótką wypowiedzią na zadany temat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tworzy kilkuzdaniowy tekst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o charakterze sprawozdawczym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i stosuje zasady zabierania głosu w dyskusji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stara się rzeczowo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argumentować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 pomocą (m.in. planu) pisze sprawozdanie z 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zabiera głos w dyskusji, argumentując rzeczowo i logicznie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potrafi podsumować dyskusję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sprawozdanie z przebiegu dyskusji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Na kanapie leży pilot – jak rozpoznać znaczenie homonimów?</w:t>
            </w:r>
            <w:r w:rsidRPr="00710FA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Agnieszka Frączek,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Rozkaz króla Mrozosława</w:t>
            </w:r>
          </w:p>
          <w:p w:rsidR="00AD086C" w:rsidRPr="0036620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homonim; synonim; ortografia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homonim</w:t>
            </w:r>
          </w:p>
          <w:p w:rsidR="00AD086C" w:rsidRPr="009C1A89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rozpoznaje homonimy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rozpoznaje homonimy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</w:p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rozumie znaczenie homonimów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zdania z użyciem homonimów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zdania z użyciem homonimów, zapisując je poprawnie pod względem ortograficznym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synonimy ujednoznaczniające znaczenie homonimów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Dylematy osiołka. Dlaczego tak ważna jest umiejętność podejmowania decyzji?</w:t>
            </w:r>
            <w:r w:rsidRPr="00710FA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Aleksander Fredro,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Osiołkowi w żłoby dano</w:t>
            </w:r>
          </w:p>
          <w:p w:rsidR="00AD086C" w:rsidRPr="0066316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bajka; morał; rytm; humor; notka o autorze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czyta tekst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ab/>
              <w:t>określa ogólnie myśl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bajka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czytany utwór jako bajkę</w:t>
            </w:r>
          </w:p>
          <w:p w:rsidR="00AD086C" w:rsidRPr="00710FAB" w:rsidRDefault="00AD086C" w:rsidP="009C1A8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opisuje zachowanie bohatera, potrafi je </w:t>
            </w:r>
            <w:r>
              <w:rPr>
                <w:rFonts w:ascii="Calibri" w:hAnsi="Calibri" w:cs="AgendaPl RegularCondensed"/>
                <w:sz w:val="20"/>
                <w:szCs w:val="20"/>
              </w:rPr>
              <w:t>ogól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nie ocenić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zachowanie bohatera bajki, ocenia je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główną myśl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morał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elementy rytmizujące wypowiedź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formułuje morał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humor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rozumie funkcję rytmu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40D1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sz w:val="20"/>
                <w:szCs w:val="20"/>
              </w:rPr>
              <w:t>Mam na imię… Czy mam coś wspólnego z Odysem?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Leopold Staff,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Odys</w:t>
            </w:r>
          </w:p>
          <w:p w:rsidR="00AD086C" w:rsidRPr="009C6EE6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podmiot liryczny; bohater liryczny; Homer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Odyseja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; związki frazeologiczne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czyta tekst ze zrozumieniem</w:t>
            </w:r>
          </w:p>
          <w:p w:rsidR="00AD086C" w:rsidRPr="00710FAB" w:rsidRDefault="00AD086C" w:rsidP="00740D1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określa adresata tekstu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wskazać podmiot i bohatera lirycznego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podmiot i bohatera lirycznego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 najważniejsze myśli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i rozumie związki frazeologiczne związane z Odyseuszem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Odyseuszu i jego wędrówce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związki frazeologiczne związane z Odyseuszem i potrafi je poprawnie stosować w wypowiedziach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40D1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Co lepsze: odwaga czy rozwaga?</w:t>
            </w:r>
            <w:r w:rsidRPr="00710FA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Wanda Markowska,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Dedal i Ikar</w:t>
            </w:r>
          </w:p>
          <w:p w:rsidR="00AD086C" w:rsidRPr="00DB6E4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mit; plan szczegółowy, plan ramowy; fabuła; opowiadanie odtwórcze; cechy charakteru postaci; związki frazeologiczne; postawa bohaterów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mit</w:t>
            </w:r>
          </w:p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co to jest plan ramowy</w:t>
            </w:r>
          </w:p>
          <w:p w:rsidR="00AD086C" w:rsidRPr="00710FAB" w:rsidRDefault="00AD086C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wymienia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streścić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 o swoich wrażeniach po przeczytaniu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różnice między mitem a baśnią i legendą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gromadzi słownictwo do charakterystyki bohaterów mitu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sporządza plan ramowy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termin plan szczegółowy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gromadzi informacje na temat bohaterów mitu, charakteryzuje ich i ocenia ich postawy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 podstawie planu ramowego tworzy plan szczegółowy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związki frazeologiczne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opowiadanie odtwórcze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 mitu, wskazuje na ich dokonania i postawy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związki frazeologiczne i potrafi je zastosować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wartości ważne dla 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spójny i logiczny tekst o odwiecznych marzeniach człowieka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Dzięki czemu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Teze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usz znalazł wyjście z labiryntu.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Mit o Tezeuszu i Ariadnie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mit; plan szczegółowy, plan ramowy; fabuła; opowiadanie odtwórcze; cechy charakteru postaci; związki frazeologiczne; postawa 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mit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plan ramowy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prosty sposób opowiada o losach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plan ramowy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prostą kilkuzdaniową wypowiedź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ocenia postawy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znaczenie związków frazeologicznych odnoszących się do mitu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dosłowne i przenośne znaczenie labiryntu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potrafi w swobodny sposób użyć związków frazeologicznych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odnoszących się do mitu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Po czym rozpoznać wypowiedzenia złożone?</w:t>
            </w:r>
            <w:r w:rsidRPr="00710FA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Kraina języka. Wypowiedzenie złożone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zdanie pojedyncze, zdanie złożone, zdania składowe; rodzaje wypowiedzeń złożonych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 terminy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zdanie pojedyncze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zdanie złożone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tekście zdania pojedyncze i zdania złożone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są równoważniki zdań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są wypowiedzenia składowe w zdaniu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wyszukuje orzeczenia w zdaniach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odróżnia zdania od równoważników zdań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wskazać zdania składowe w zdaniu złożonym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przekształca zdanie pojedyncze w zdanie złożone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przekształca zdanie pojedyncze w złożone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kończy zdanie tak, aby powstało zdanie złożone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właściwie stosuje znaki interpunkcyjne w wypowiedzeniu złożonym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30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Jaka powinna być prawdziwa miłość?</w:t>
            </w:r>
            <w:r w:rsidRPr="00710FA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św. Paweł,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Hymn o miłości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hymn; anafora; bank wartościowych słówek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temat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hymn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anafora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wymienia kilka cech miłości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rozpoznaje czytany utwór jako hymn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rozpoznaje anafory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związek między hymnem a fotografiami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wskazuje cechy gatunkowe hymnu i rozumie zastosowanie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tej formy przez autora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funkcje anafor w tym tekście i ich znaczenie ogólne dla gatunku, jakim jest hymn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podaje przykłady sytuacji, w których ludzie poświęcają się na rzecz innych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3</w:t>
            </w:r>
            <w:r>
              <w:rPr>
                <w:rFonts w:ascii="Calibri" w:hAnsi="Calibri" w:cs="AgendaPl RegularCondensed"/>
                <w:sz w:val="20"/>
                <w:szCs w:val="20"/>
              </w:rPr>
              <w:t>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/>
                <w:b/>
                <w:bCs/>
                <w:sz w:val="20"/>
                <w:szCs w:val="20"/>
              </w:rPr>
              <w:t>Spotkanie dwóch światów – pana Tomasza i niewidomej dziewczynki.</w:t>
            </w:r>
          </w:p>
          <w:p w:rsidR="00AD086C" w:rsidRPr="0042578F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Bolesław Prus,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Katarynka</w:t>
            </w:r>
          </w:p>
          <w:p w:rsidR="00AD086C" w:rsidRPr="00CC6F9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świat przedstawiony; opis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bohaterów; przemiana bohatera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w prosty sposób streścić utwór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podstawowe elementy świata przedstawionego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wydarzeniach fabuły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ustala kolejność zdarzeń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prosty sposób charakteryzuje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fikcję literacką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elementy realistyczne w utworze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rozumie wzajemną zależność między zdarzeniami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bohaterów, ocenia ich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i ocenia bohaterów, powołując się na konkretne fragmenty z tekstu</w:t>
            </w:r>
          </w:p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2578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32.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8E47B1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E47B1">
              <w:rPr>
                <w:rFonts w:ascii="Calibri" w:hAnsi="Calibri"/>
                <w:b/>
                <w:bCs/>
                <w:sz w:val="20"/>
                <w:szCs w:val="20"/>
              </w:rPr>
              <w:t>Nowela, jej cechy i budowa. </w:t>
            </w:r>
          </w:p>
          <w:p w:rsidR="00AD086C" w:rsidRPr="008E47B1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8E47B1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8E47B1">
              <w:rPr>
                <w:rFonts w:ascii="Calibri" w:hAnsi="Calibri" w:cs="AgendaPl RegularCondensed"/>
                <w:sz w:val="20"/>
                <w:szCs w:val="20"/>
              </w:rPr>
              <w:t xml:space="preserve">– Bolesław Prus, </w:t>
            </w:r>
            <w:r w:rsidRPr="008E47B1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Katarynka</w:t>
            </w:r>
          </w:p>
          <w:p w:rsidR="00AD086C" w:rsidRPr="00960E04" w:rsidRDefault="00AD086C" w:rsidP="00960E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8E47B1">
              <w:rPr>
                <w:rFonts w:ascii="Calibri" w:hAnsi="Calibri"/>
                <w:sz w:val="20"/>
                <w:szCs w:val="20"/>
              </w:rPr>
              <w:t xml:space="preserve">– świat przedstawiony; opis bohaterów; przemiana bohatera; budowa utworu: </w:t>
            </w:r>
            <w:r w:rsidRPr="008E47B1">
              <w:rPr>
                <w:rFonts w:ascii="Calibri" w:hAnsi="Calibri"/>
                <w:sz w:val="20"/>
                <w:szCs w:val="20"/>
              </w:rPr>
              <w:lastRenderedPageBreak/>
              <w:t xml:space="preserve">fabuła, </w:t>
            </w:r>
            <w:r w:rsidRPr="008E47B1">
              <w:rPr>
                <w:rFonts w:ascii="Calibri" w:hAnsi="Calibri"/>
                <w:sz w:val="20"/>
                <w:szCs w:val="20"/>
                <w:shd w:val="clear" w:color="auto" w:fill="FFFFFF"/>
              </w:rPr>
              <w:t>punkt kulminacyjny; puenta, akcja, nowela; ekranizacja; wątek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zna termin </w:t>
            </w:r>
            <w:r w:rsidRPr="008E47B1">
              <w:rPr>
                <w:rFonts w:ascii="Calibri" w:hAnsi="Calibri" w:cs="AgendaPl RegularCondensed"/>
                <w:i/>
                <w:sz w:val="20"/>
                <w:szCs w:val="20"/>
              </w:rPr>
              <w:t>nowela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tytuł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rozpoznaje w tekście niektóre cechy noweli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nowela</w:t>
            </w:r>
          </w:p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 funkcje tytułu i puenty</w:t>
            </w:r>
          </w:p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główny wątek utworu</w:t>
            </w:r>
          </w:p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filmowa adaptacja dzieł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nowelę w czytanym utworze, wskazuje cechy gatunkowe w tekście</w:t>
            </w:r>
          </w:p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tytuł, wskazuje na punkt kulminacyjny utworu i jego rolę</w:t>
            </w:r>
          </w:p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określa wątek utworu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3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Nasze refleksje po lekturze wiersza </w:t>
            </w:r>
            <w:r w:rsidRPr="00710FAB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Przepaść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Tadeusz Różewicz,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Przepaść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tytuł; przenośnia, przenośnia poetycka; kontekst; recytacja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samodzielnie tekst</w:t>
            </w:r>
          </w:p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bohaterów literackich</w:t>
            </w:r>
          </w:p>
          <w:p w:rsidR="00AD086C" w:rsidRPr="00710FAB" w:rsidRDefault="00AD086C" w:rsidP="008E47B1">
            <w:pPr>
              <w:ind w:left="170" w:hanging="142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Calibri"/>
                <w:sz w:val="20"/>
                <w:szCs w:val="20"/>
              </w:rPr>
              <w:t>– bierze udział w sc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710FAB">
              <w:rPr>
                <w:rFonts w:ascii="Calibri" w:hAnsi="Calibri" w:cs="Calibri"/>
                <w:sz w:val="20"/>
                <w:szCs w:val="20"/>
              </w:rPr>
              <w:t>ence pantomimicznej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 swoje wrażenia po przeczytaniu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bohaterów literackich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 główną myśl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dobiera skojarzenia do słowa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przepaść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przenośnia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odnajduje przenośnie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wyjaśnia sens przenośni: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przepaść krawężnika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otchłań ulicy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na czym polega efekt zaskoczenia w utworze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 najważniejsze myśli tekstu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3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„Dlaczego nikt się nie wstydzi agresji i brutalności, a żenuje go własna dobroć?” – jak my sami odpowiedzielibyśmy na pytanie zadane w klasie prof. Dmuchawca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Małgorzata Musierowicz,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Kwiat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lastRenderedPageBreak/>
              <w:t>kalafiora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wydarzenia; dyskusja, bank współczujących słówek</w:t>
            </w:r>
          </w:p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wymienia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wydarzeniach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ogólnie charakteryzuje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ustala kolejność wydarzeń i rozumie ich wzajemną zależność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bohaterów, odnosząc się do ich postaw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bierze udział w 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 i ocenia ich zachowanie, odwołując się do fragmentów z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logicznie i rzeczowo przedstawia argumenty w dyskusji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3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8E47B1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8E47B1">
              <w:rPr>
                <w:rFonts w:ascii="Calibri" w:hAnsi="Calibri"/>
                <w:b/>
                <w:sz w:val="20"/>
                <w:szCs w:val="20"/>
              </w:rPr>
              <w:t>„Że”, „ponieważ”, „i”, „ale” – wyrazy, które mają niezwykły talent łączenia zdań.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Kraina języka. Spójnik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spójnik; wypowiedzenia składowe; spójniki w zdaniu pojedynczym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pojęcie spójnika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wymienia najbardziej typowe spójniki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spójnik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wyszukuje zdania składowe w wypowiedzeniach złożonych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układa zdania złożone i stosuje w nich odpowiednie spójniki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dopasowuje spójniki do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poprawnie stosuje spójniki w pracach pisemnych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i poprawnie stosuje zasady interpunkcyjne dotyczące spójników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8E47B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3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Dziękuję za twoją pomoc!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Cs/>
                <w:sz w:val="20"/>
                <w:szCs w:val="20"/>
              </w:rPr>
              <w:t>Szlachetna Paczka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iCs/>
                <w:sz w:val="20"/>
                <w:szCs w:val="20"/>
              </w:rPr>
              <w:t xml:space="preserve">– tekst informacyjny, argumenty; kampania reklamowa; formy wypowiedzi: sprawozdanie z akcji, podziękowanie, logo, </w:t>
            </w:r>
            <w:r w:rsidRPr="00710FAB">
              <w:rPr>
                <w:rFonts w:ascii="Calibri" w:hAnsi="Calibri" w:cs="AgendaPl RegularCondensed"/>
                <w:iCs/>
                <w:sz w:val="20"/>
                <w:szCs w:val="20"/>
              </w:rPr>
              <w:lastRenderedPageBreak/>
              <w:t>plakat, słownictwo nacechowane emocjonalnie</w:t>
            </w:r>
          </w:p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z pomocą nauczyciela pisze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podziękowanie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tekst informacyjny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elementy sprawozdania i podziękowania jako form wypowiedzi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proste podziękowanie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identyfikuje wypowiedź jako tekst informacyjny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zredagować podziękowanie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 argumenty odnoszące się do faktów i logiki oraz odwołujące się do emocji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tworzy sprawozdanie z akcji charytatywnej oraz podziękowanie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wypowiedziach poprawnie wykorzystuje słownictwo o nacechowaniu emocjonalnym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3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A7F7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AA7F7B">
              <w:rPr>
                <w:rFonts w:ascii="Calibri" w:hAnsi="Calibri"/>
                <w:b/>
                <w:sz w:val="20"/>
                <w:szCs w:val="20"/>
              </w:rPr>
              <w:t>Czy obok nas żyją ludożercy?</w:t>
            </w:r>
          </w:p>
          <w:p w:rsidR="00AD086C" w:rsidRPr="00AA7F7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Tadeusz Różewicz, </w:t>
            </w:r>
            <w:r w:rsidRPr="00710FAB">
              <w:rPr>
                <w:rFonts w:ascii="Calibri" w:hAnsi="Calibri" w:cs="AgendaPl RegularCondensed"/>
                <w:i/>
                <w:iCs/>
                <w:sz w:val="20"/>
                <w:szCs w:val="20"/>
              </w:rPr>
              <w:t>List do ludożerców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podmiot liryczny, apostrofa, przenośnia, list-apel, dyskusja, cechy listu</w:t>
            </w:r>
          </w:p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 w prosty sposób powiedzieć o swoich wrażeniach</w:t>
            </w:r>
          </w:p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list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 o swoich wrażeniach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podmiot liryczny i adresata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przenośnia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apostrofa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recytuje wiersz (może popełnić kilka pomyłek)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odczytuje główne przesłanie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i rozpoznaje w tekście literackim przenośnię i apostrofę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recytuje wiersz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pisze list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jakie są elementy budowy tej formy wypowiedzi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uczestniczy w rozmowie na temat zagrożeń ze strony współczesnych „ludożerców”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 przenośny sens zwrotów w wierszu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wskazać apostrofę i wyjaśnić jej wykorzystanie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tekst w odniesieniu do jego formy i budowy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recytuje wiersz, wskazując</w:t>
            </w:r>
            <w:r>
              <w:rPr>
                <w:rFonts w:ascii="Calibri" w:hAnsi="Calibri" w:cs="AgendaPl RegularCondensed"/>
                <w:sz w:val="20"/>
                <w:szCs w:val="20"/>
              </w:rPr>
              <w:t>, że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 rozumie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dyskutuje na temat zagrożeń ze strony współczesnych „ludożerców”, formułując własne sądy i rzeczowo argumentując, ustosunkowuje się do problemu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3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Ciemne strony korzystania z internetu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Agnieszka Wawryniuk,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Złapani w sieć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; Matylda Młocka,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Dzieci ugrzęzły w sieci </w:t>
            </w:r>
          </w:p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artykuł prasowy,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publicystyka, internet: zasady bezpiecznego korzystania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ze zrozumieniem teksty publicystyczne i informacyjne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tekst publicystyczny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tekst informacyjny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się różni tekst publicystyczny od tekstu informacyjnego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tytuły artykułów prasowych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w tekście potrzebne informacje oraz cytuje odpowiednie fragmenty tekstu publicystycznego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uczestniczy w rozmowie na temat zagrożeń płynących z internetu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wyjaśnia przenośny sens tytułów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z wykresu dane na temat objawów uzależnienia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rzeczowo dyskutuje na temat zagrożeń płynących z internetu, powołując się na potrzebne dane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3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Czy możliwe jest życie bez hejtu?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Sieć bez przemocy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argumenty, cyberprzemoc, netykieta, działania przeciw agresji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znaczenie słowa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hejt</w:t>
            </w:r>
          </w:p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>
              <w:rPr>
                <w:rFonts w:ascii="Calibri" w:hAnsi="Calibri" w:cs="AgendaPl RegularCondensed"/>
                <w:sz w:val="20"/>
                <w:szCs w:val="20"/>
              </w:rPr>
              <w:t>zna niektóre zagrożenia płynące z sieci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rozpoznać wypowiedzi, które można określić jako hejt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zabiera głos w rozmowie na temat przemocy w szkole i w sieci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uczestniczy w rozmowie na temat przemocy w szkole i w sieci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uczestniczy w organizacji Szkolnego Dnia bez Przemocy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krótką notatkę o swoich odczuciach po zostawieniu w domu telefonu komórkowego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zasady etykiety językowej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proponuje sposoby walki z hejtem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 argumenty odnoszące się do stwierdzenia, że należy przeciwstawiać się każdej formie przemocy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poprawnie notatkę o swoich odczuciach po zostawieniu w domu telefonu komórkowego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i stosuje zasady etykiety językowej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40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Na czym polega „chwila pojednania”?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A. Kamieńska,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Chwila pojednania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przenośnia, przeciwstawienia (kontrast), język niewerbalny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dzieli sie wrażeniami z 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podmiot liryczny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sytuację liryczną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przenośnię w tekście literackim i wyjaśnia jej znaczenie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bierze udział w rozmowie na temat pojednania, przebaczenia, jedności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zastosowane przenośnie i przeciwstawienia, wskazuje na rolę kontrastu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bierze udział w rozmowie na temat pojednania, przebaczenia, jedności – wskazuje rozwiązania słowne i niewerbalne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41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A7F7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AA7F7B">
              <w:rPr>
                <w:rFonts w:ascii="Calibri" w:hAnsi="Calibri"/>
                <w:b/>
                <w:sz w:val="20"/>
                <w:szCs w:val="20"/>
              </w:rPr>
              <w:t>Przed sprawdzianem.</w:t>
            </w:r>
          </w:p>
          <w:p w:rsidR="00AD086C" w:rsidRPr="001E599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i formy wypowiedzi poznane w rozdziale 2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uważnie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 miarę możliwości odpowiada na pytania do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stworzenia podziękowania i opowiadania twórczego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umie stosować spójniki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stworzenia zdań złożonych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przenośnię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definicję noweli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podziękowanie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proste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czyta tekst ze zrozumieniem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i w 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większości poprawnie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wykonuje polecenia do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zdania złożone z wykorzystaniem wskazanych spójników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przenośnię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definicję noweli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poprawne podziękowanie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ze zrozumieniem </w:t>
            </w: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i w większości poprawnie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wykonuje polecenia do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zdania złożone z wykorzystaniem wskazanych spójników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przenośnię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definicję noweli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poprawne podziękowanie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poprawne i interesujące opowiadanie twórcze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A7F7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4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A7F7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AA7F7B">
              <w:rPr>
                <w:rFonts w:ascii="Calibri" w:hAnsi="Calibri"/>
                <w:b/>
                <w:sz w:val="20"/>
                <w:szCs w:val="20"/>
              </w:rPr>
              <w:t>Piszemy sprawdzian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nr 2</w:t>
            </w:r>
            <w:r w:rsidRPr="00AA7F7B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i formy wypowiedzi poznane w rozdziale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="Calibri" w:hAnsi="Calibr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="Calibri" w:hAnsi="Calibr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AD086C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sz w:val="20"/>
                <w:szCs w:val="20"/>
              </w:rPr>
              <w:t>Dumne dziedzictwo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4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30FA2" w:rsidRDefault="00AD086C" w:rsidP="000D1E4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30FA2">
              <w:rPr>
                <w:rFonts w:ascii="Calibri" w:hAnsi="Calibri" w:cs="AgendaPl Italic"/>
                <w:b/>
                <w:iCs/>
                <w:sz w:val="20"/>
                <w:szCs w:val="20"/>
              </w:rPr>
              <w:t>„To była taka piosenka – marzenie o wolności, że Polska może być Polską”.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J</w:t>
            </w:r>
            <w:r>
              <w:rPr>
                <w:rFonts w:ascii="Calibri" w:hAnsi="Calibri" w:cs="AgendaPl RegularCondensed"/>
                <w:sz w:val="20"/>
                <w:szCs w:val="20"/>
              </w:rPr>
              <w:t>an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Pietrzak,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Żeby Polska była Polską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</w:p>
          <w:p w:rsidR="00AD086C" w:rsidRPr="0031459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wartości, patriotyzm, symbole narodowe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ab/>
              <w:t>czyta uważnie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temat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wydarzenia z historii Polski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dzieli się swoją wiedzą na temat najważniejszych wydarzeń z historii Polski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 o symbolach narodowych przedstawionych na ilustracjach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korzystając z różnych źródeł (w tym z encyklopedii), przygotowuje oś czasu na temat przełomowych wydarzeń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z ponadtysiącletniej historii Polski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wypowiada się na temat współczesnych sposobów manifestowania patriotyzmu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dzieli się swoją wiedzą na temat najważniejszych wydarzeń z historii Polski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korzystając z różnych źródeł (w tym z encyklopedii), przygotowuje oś czasu na temat przełomowych wydarzeń z ponadtysiącletniej historii Polski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 sposób rzeczowy i zgodnie z zasadami dyskusji wypowiada się na temat współczesnych sposobów manifestowania patriotyzmu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dlaczego do symboli narodowych należy się odnosić z szacunkiem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4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Jak rządzić państwem – cechy dobrego króla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Jan z Czarnkowa,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Jak rządził Kazimierz królestwem i narodem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;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Kazimierz Wielki, król Polski, funduje w Krakowie Studium Powszechne</w:t>
            </w:r>
          </w:p>
          <w:p w:rsidR="00AD086C" w:rsidRPr="004D3D16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cechy władcy, obowiązki władcy, epitet, kronika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uważnie oba teksty</w:t>
            </w:r>
          </w:p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wymienia bohatera obu tekstów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średniowieczne teksty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narratora i bohatera w czytanych utworach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 narrację pierwszoosobową i trzecioosobową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 utworze bohatera i określa jego cechy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wypowiada się na temat cech króla i jego obowiązków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wymienia, co było ważne dla bohatera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epitety określające władcę i potrafi wskazać uzasadnienie ich użycia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portret szlachetnego polityka i obywatela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4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Jakie wydarzenie z przeszłości przypomniał Henryk Sienkiewicz „ku pokrzepieniu serc”?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Henryk  Sienkiewicz,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Krzyżacy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powieść; cechy bohaterów; epitet, porównanie; oś czasu – </w:t>
            </w:r>
            <w:r w:rsidRPr="00710FAB">
              <w:rPr>
                <w:rFonts w:ascii="Calibri" w:hAnsi="Calibri"/>
                <w:sz w:val="20"/>
                <w:szCs w:val="20"/>
              </w:rPr>
              <w:t xml:space="preserve">Henryk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Sienkiewicz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wydarzeniach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fikcja literacka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powieść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postacie historyczne przywołane w utworze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fikcja literacka różni się od faktów historycznych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układa plan wydarzeń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czytany utwór jako powieść oraz wskazuje jej cechy gatunkowe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–rozpoznaje epitety i porównania, określa ich funkcje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podstawowe informacje na temat Henryka Sienkiewicza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rozpoznaje czytany utwór jako powieść oraz wskazuje jej cechy gatunkowe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epitety i porównania, określa ich funkcje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wyjaśnia sens wyrażenia „ku pokrzepieniu serc”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 znaleźć w różnych źródłach informacje na temat Henryka Sienkiewicza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ocenia postępowanie króla wobec wrogów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59D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4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B859D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B859DE">
              <w:rPr>
                <w:rFonts w:ascii="Calibri" w:hAnsi="Calibri"/>
                <w:b/>
                <w:sz w:val="20"/>
                <w:szCs w:val="20"/>
              </w:rPr>
              <w:t>Zespalamy zdania pojedyncze.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Kraina języka. Zdania złożone współrzędnie i podrzędnie</w:t>
            </w:r>
          </w:p>
          <w:p w:rsidR="00AD086C" w:rsidRPr="00B3204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spójniki, zdanie pojedyncze, zdanie składowe, zdanie złożone współrzędnie, zdanie złożone podrzędnie; interpunkcja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 zdaniach złożonych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zdanie złożone współrzędnie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zdanie złożone podrzędnie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z pomocą nauczyciela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rozpoznaje w tekście typy wypowiedzeń: zdanie pojedyncze, zdania złożone (podrzędnie i współrzędnie), równoważniki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tekście typy wypowiedzeń: zdanie pojedyncze, zdania złożone (podrzędnie i współrzędnie), równoważniki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łączy ze sobą zdania składowe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dopisuje zdanie współrzędne lub zdanie podrzędne do zdania pojedynczego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w praktyce językowej różne typy zdań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stara się zachować właściwą interpunkcję w zdaniach złożonych współrzędnie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rozpoznaje w wypowiedziach spójnik i określa jego funkcje w tekście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stosuje regułę dotyczącą interpunkcji w zdaniach złożonych współrzędnie i podrzędnie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47.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„Ze zdziwienia ludzka nauka się rodzi” – poznajemy polskich naukowców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Jan Dantyszek,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Na traktat „O obrotach” Mikołaja Kopernika z Prus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Polscy odkrywcy i wynalazcy – oś czasu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życiorys (biografia), notka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nazwiska znanych polskich uczonych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notatki z pomocą nauczyciela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 tworzy notki biograficzne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 z różnych źródeł, aby zdobyć informacje na temat polskich uczonych i odkrywców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59D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4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Jan III Sobieski jako mąż i ojciec oraz jako król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List Jana III Sobieskiego do królowej Marii Kazimiery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list, opis pomnika i obrazu; cechy bohatera, ocena postaci, argumenty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listu 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list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opisania pomnika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napisania listu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prosty opis pomnika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krótki list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tworzy spójne wypowiedzi w następujących formach gatunkowych: opis, list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tworzy spójne wypowiedzi w następujących formach gatunkowych: opis, list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wyraża własny sąd o postaciach i zdarzeniach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59D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4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Co dla Polaków oznacza dzień 3 maja?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Franciszek Dionizy Kniaźnin,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Polonez 3 maja,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fragment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Konstytucji 3 maja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dyskusja, argumenty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wskazuje wydarzenia historyczne w utworze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wartości w utworze oraz określa wartości ważne dla bohatera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włącza się do dyskusji na temat powodów do dumy w związku z uchwaleniem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Konstytucji 3 maja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wskazuje wartości w utworze oraz określa wartości ważne dla bohatera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bierze udział w 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wskazuje wartości w utworze oraz określa wartości ważne dla bohatera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bierze udział w dyskusji, podaje argumenty rzeczowe, logiczne i emocjonalne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 w kontekście tekstu zinterpretować obraz przedstawiony w podręczniku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>50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Maria Skłodowska-Curie: uczona i obywatelka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Lluis Cugota i Luisa Vera,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Nazywam się Maria Skłodowska-Curie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bohaterkę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bohaterkę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doskonali różne formy zapisywania pozyskanych informacji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 dokonania bohaterki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 z informacji zawartych w różnych źródłach, gromadzi wiadomości, selekcjonuje informacje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51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Trzynastego marca o wpół do piątej… – zapisujemy daty i godziny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Zakręty ortografii. Pisownia dat i godzin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Agnieszka Frączek,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Zguba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zapis dat; zapis godzin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stosuje przynajmniej jedną formę zapisu daty i godziny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różne formy zapisu daty i godziny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pisze daty i godziny poprawnie pod względem ortograficznym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różne formy zapisu daty i godziny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używa kropki, przecinka w zapisie dat i godzin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różne formy zapisu daty i godziny, zachowuje poprawność ortograficzną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używa kropki, przecinka w zapisie dat i godzin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5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8709F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68709F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O ważnych wydarzeniach z historii naszej ojczyzny – „śpiewajmy pamięć o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 </w:t>
            </w:r>
            <w:r w:rsidRPr="0068709F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tych dniach”.</w:t>
            </w:r>
          </w:p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68709F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J. Piłsudski,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Depesza</w:t>
            </w:r>
            <w:r w:rsidRPr="0068709F">
              <w:rPr>
                <w:rFonts w:ascii="Calibri" w:hAnsi="Calibri"/>
                <w:sz w:val="20"/>
                <w:szCs w:val="20"/>
              </w:rPr>
              <w:t>, obraz J.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68709F">
              <w:rPr>
                <w:rFonts w:ascii="Calibri" w:hAnsi="Calibri"/>
                <w:sz w:val="20"/>
                <w:szCs w:val="20"/>
              </w:rPr>
              <w:t>Kossaka</w:t>
            </w:r>
          </w:p>
          <w:p w:rsidR="00AD086C" w:rsidRPr="0068709F" w:rsidRDefault="00AD086C" w:rsidP="0068709F">
            <w:pPr>
              <w:rPr>
                <w:rFonts w:ascii="Calibri" w:hAnsi="Calibri"/>
                <w:sz w:val="20"/>
                <w:szCs w:val="20"/>
              </w:rPr>
            </w:pPr>
            <w:r w:rsidRPr="0068709F">
              <w:rPr>
                <w:rFonts w:ascii="Calibri" w:hAnsi="Calibri"/>
                <w:color w:val="auto"/>
                <w:sz w:val="20"/>
                <w:szCs w:val="20"/>
              </w:rPr>
              <w:t>–źródła historyczne, depesza</w:t>
            </w:r>
            <w:r w:rsidRPr="0068709F">
              <w:rPr>
                <w:rFonts w:ascii="Calibri" w:hAnsi="Calibri"/>
                <w:sz w:val="20"/>
                <w:szCs w:val="20"/>
              </w:rPr>
              <w:t>, epitet, język oficjalny i nieoficjalny, notka biograficzna</w:t>
            </w:r>
          </w:p>
          <w:p w:rsidR="00AD086C" w:rsidRPr="0068709F" w:rsidRDefault="00AD086C" w:rsidP="0068709F">
            <w:pPr>
              <w:rPr>
                <w:rFonts w:ascii="Calibri" w:hAnsi="Calibri"/>
                <w:sz w:val="20"/>
                <w:szCs w:val="20"/>
              </w:rPr>
            </w:pPr>
            <w:r w:rsidRPr="0068709F">
              <w:rPr>
                <w:rFonts w:ascii="Calibri" w:hAnsi="Calibri"/>
                <w:sz w:val="20"/>
                <w:szCs w:val="20"/>
              </w:rPr>
              <w:t>– piosenka, plakat, książka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słucha uważnie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uważnie oba teksty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o jakim wydarzeniu jest mowa w depeszy J. Piłsudskiego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depesza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notatka biograficzna</w:t>
            </w:r>
          </w:p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najważniejsze fakty z biografii J. Piłsudskiego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podmiot liryczny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nastrój wiersza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określa, jakim rodzajem języka została napisana depesza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posługuje się oficjalną i nieoficjalną odmianą polszczyzny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notatkę biograficzną na temat J. Piłsudskiego</w:t>
            </w:r>
          </w:p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poprawnie daty związane z odzyskaniem niepodległości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różne sposoby przypominania o ważnych wydarzeniach historycznych: wspomnienia, tekst informacyjny, tekst literacki, plakat, obraz, rekonstrukcja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ogłoszenie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cechy języka użytego w depeszy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 z informacji zawartych w różnych źródłach, redagując notatkę na temat J. Piłsudskiego</w:t>
            </w:r>
          </w:p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poprawnie daty związane z odzyskaniem niepodległości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w różnych źródłach informacje o Bitwie Warszawskiej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różne sposoby przypominania o ważnych wydarzeniach historycznych: wspomnienia, tekst informacyjny, tekst literacki, plakat, obraz, rekonstrukcja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o swoich wrażeniach po obejrzeniu grupy rekonstrukcyjnej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5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Do jakiej refleksji skłania ostatnie przemówienie radiowe prezydenta Warszawy Stefana Starzyńskiego?</w:t>
            </w:r>
          </w:p>
          <w:p w:rsidR="00AD086C" w:rsidRPr="00573E02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573E02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przemówienie; oficjalna i nieoficjalna odmiana języka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uważnie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z pomocą nauczyciela określa adresata przemówienia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adresata przemówienia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 o swoich wrażeniach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okoliczności wygłoszenia przemówienia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synonimy wyrazu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wielka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języka mówionego i języka pisanego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kontrast między planami prezydenta a wojenną rzeczywistością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środki perswazji zastosowane przez prezydenta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5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C530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Stawiamy przecinki, myślniki, średniki, dwukropki…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  <w:p w:rsidR="00AD086C" w:rsidRPr="007C530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zdania złożone; interpunkcja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znaki interpunkcyjne, takie jak przecinek, średnik, dwukropek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zasady stosowania przecinka w zdaniach pojedynczych i złożonych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znaki interpunkcyjne stosowane w zdaniach pojedynczych i złożonych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jakie funkcje pełnią poszczególne znaki interpunkcyjne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wydziela zdania składowe przecinkami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używa kropki, przecinka, średnika w zdaniach złożonych i w wyliczeniach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zróżnicowane znaki interpunkcyjne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zasadę stawiania przecinka przed powtórzonymi spójnikami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5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Jak zachowywali się harcerze podczas powstania warszawskiego?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Stanisław Ryszard Dobrowolski,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Warszawskie dzieci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Michał Romański,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Nic się, dziadku, nie martw</w:t>
            </w:r>
          </w:p>
          <w:p w:rsidR="00AD086C" w:rsidRPr="0062394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przenośnia, piosenka patriotyczna, wyrazy dźwiękonaśladowcze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słucha tekstu piosenki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komiks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temat pieśni i komiksu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nazywa swoje wrażenia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rozumie dosłowne i przenośne znaczenie utworu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Warszawskie dzieci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 opowiada o postawie harcerzy w czasie II wojny światowej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zauważa wyrazy dźwiękonaśladowcze w komiksie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wyjaśnia znaczenia przenośni w tekście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Warszawskie dzieci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wartości opisane w utworach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rolę wyrazów dźwiękonaśladowczych w komiksie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 dalszych losach łączniczek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5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Dlaczego rotmistrz Pilecki zyskał opinię 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B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ohatera 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lastRenderedPageBreak/>
              <w:t>N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iezwyciężonego?</w:t>
            </w:r>
          </w:p>
          <w:p w:rsidR="00AD086C" w:rsidRPr="0068709F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  <w:p w:rsidR="00AD086C" w:rsidRPr="0068709F" w:rsidRDefault="00AD086C" w:rsidP="0068709F">
            <w:pPr>
              <w:rPr>
                <w:rFonts w:ascii="Calibri" w:hAnsi="Calibri"/>
                <w:color w:val="262626"/>
                <w:sz w:val="20"/>
                <w:szCs w:val="20"/>
              </w:rPr>
            </w:pPr>
            <w:r w:rsidRPr="0068709F">
              <w:rPr>
                <w:rFonts w:ascii="Calibri" w:hAnsi="Calibri"/>
                <w:sz w:val="20"/>
                <w:szCs w:val="20"/>
              </w:rPr>
              <w:t xml:space="preserve">– pytanie retoryczne, notka biograficzna, ustna wypowiedź, </w:t>
            </w:r>
            <w:r w:rsidRPr="0068709F">
              <w:rPr>
                <w:rFonts w:ascii="Calibri" w:hAnsi="Calibri"/>
                <w:color w:val="262626"/>
                <w:sz w:val="20"/>
                <w:szCs w:val="20"/>
              </w:rPr>
              <w:t>list, patriotyzm</w:t>
            </w:r>
          </w:p>
          <w:p w:rsidR="00AD086C" w:rsidRPr="00710FAB" w:rsidRDefault="00AD086C" w:rsidP="0068709F">
            <w:pPr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wie, kim był Witold Pilecki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temat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formę tekstu (list)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nazywa wrażenia, jakie wzbudza w nim czytany tekst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wskazuje wartości ważne dla bohatera 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pytania retoryczne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podaje czyn rotmistrza, który uważa za najbardziej heroiczny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notatkę biograficzną na temat Witolda Pileckiego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rozpoznaje pytania retoryczne i określa, jaką funkcję pełnią w tekście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podaje czyn rotmistrza, który uważa za najbardziej heroiczny, uzasadnia swoją opinię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 z informacji zawartych w różnych źródłach, selekcjonuje informacje</w:t>
            </w:r>
          </w:p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notatkę biograficzną na temat Witolda Pileckiego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8709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Czym jest patriotyzm? Jak go rozumiał Witold Pilecki, a jak obecnie my rozumiemy to pojęcie?</w:t>
            </w:r>
          </w:p>
          <w:p w:rsidR="00AD086C" w:rsidRPr="00B84307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Jakub Dorosz,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Rotmistrz Pilecki, Bohater Niezwyciężony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dyskusja, patriotyzm, wypowiedź argumentacyjna</w:t>
            </w:r>
          </w:p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wie, co to jest patriotyzm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podaje przykład postawy patriotycznej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włącza się do dyskusji na temat współczesnego rozumienia patriotyzmu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bierze udział w dyskusji na temat współczesnego rozumienia patriotyzmu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w tekście refleksje autora na temat patriotyzmu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informacje na temat biegu Tropem Wilczym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 rzeczowo swoje argumenty w dyskusji na temat współczesnego rozumienia patriotyzmu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przygotowuje wystąpienie na temat własnego rozumienia patriotyzmu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5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E66CC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Solidarność, czyli „razem iść do celu”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Marek Grechuta,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Solidarność</w:t>
            </w:r>
          </w:p>
          <w:p w:rsidR="00AD086C" w:rsidRPr="00E66CC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wartości; wypowiedź argumentacyjna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 tekst ze zrozumieniem</w:t>
            </w:r>
          </w:p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 pojęcie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solidarny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>
              <w:rPr>
                <w:rFonts w:ascii="Calibri" w:hAnsi="Calibri" w:cs="AgendaPl RegularCondensed"/>
                <w:sz w:val="20"/>
                <w:szCs w:val="20"/>
              </w:rPr>
              <w:t>rozumie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pojęcie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solidarny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ogólnie temat pieśni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wskazuje wartości w utworze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wyjaśnia znaczenie słowa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solidarny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wie, czym był ruch „Solidarność”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w Polsce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nazywa wrażenia, jakie wzbudza w nim czytany tekst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wybiera ważne słowa, przedstawia argumenty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5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Przed sprawdzianem. </w:t>
            </w:r>
          </w:p>
          <w:p w:rsidR="00AD086C" w:rsidRPr="00E15717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uważnie tekst</w:t>
            </w:r>
          </w:p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miarę możliwości odpowiada na pytania do tekstu</w:t>
            </w:r>
          </w:p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stworzenia podziękowania i opowiadania twórczego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–wyszukuje odpowiedzi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rozwija zdanie pojedyncze, tak aby powstało zdanie złożone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 i w większości poprawnie wykonuje polecenia do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charakteryzujące powieść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używa odpowiednich spójników</w:t>
            </w:r>
          </w:p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rozwija zdanie pojedyncze, tak aby powstało zdanie złożone</w:t>
            </w:r>
          </w:p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charakteryzujące powieść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zapisuje datę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730FA2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 i poprawnie wykonuje polecenia do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notkę biograficzną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przygotowuje wypowiedź argumentacyjną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60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Piszemy s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prawdzian nr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 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Default="00AD086C" w:rsidP="00615C7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i formy wypowiedzi poznane w rozdziale 3</w:t>
            </w:r>
          </w:p>
          <w:p w:rsidR="00AD086C" w:rsidRPr="00710FAB" w:rsidRDefault="00AD086C" w:rsidP="00615C7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="Calibri" w:hAnsi="Calibr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="Calibri" w:hAnsi="Calibr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AD086C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sz w:val="20"/>
                <w:szCs w:val="20"/>
              </w:rPr>
              <w:t>Wyobraźnia bez granic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61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8701E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W  wyobraźni możesz wszystko!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Zbigniew Herbert,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Pudełko zwane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lastRenderedPageBreak/>
              <w:t>wyobraźnią</w:t>
            </w:r>
          </w:p>
          <w:p w:rsidR="00AD086C" w:rsidRPr="008701E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podmiot liryczny; zaklęcia poetyckie, fantazja; wyrazy dźwiękonaśladowcze, dźwiękonaśladownictwo, porównanie, przenośnia, strofa, nastrój, opis krajobrazu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i stara się przekazać swoje wrażenia po lekturze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podejmuje próbę napisania tekstu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o wyobraźni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nazywa swoje wrażenia po przeczytaniu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wykonuje polecenia z tekstu, wskazuje wyrazy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dźwiękonaśladowcze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prosty sposób określa nastrój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charakteryzuje podmiot liryczny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tekście epitet, porównanie, przenośnię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krótki tekst o tym, do czego przydaje się wyobraźnia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wyodrębnia obrazy poetyckie w poezji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rozpoznaje w tekście epitet, porównanie, przenośnię, określa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ich funkcje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pisze, do czego przydaje się wyobraźnia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wyjaśnia znaczenie czasu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objaśnia dosłowne i przenośne znaczenia w wierszu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6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Hobbit – a kto to taki?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Hobbit, czyli tam i z powrotem</w:t>
            </w:r>
          </w:p>
          <w:p w:rsidR="00AD086C" w:rsidRPr="0032588E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fikcja literacka, fantastyczne postaci, narrator, świat realny i świat fikcyjny, baśń; opis bohatera, opis m</w:t>
            </w:r>
            <w:r>
              <w:rPr>
                <w:rFonts w:ascii="Calibri" w:hAnsi="Calibri" w:cs="AgendaPl RegularCondensed"/>
                <w:sz w:val="20"/>
                <w:szCs w:val="20"/>
              </w:rPr>
              <w:t>iejsca, fantastyka, powieść fantastyczna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 wymienić głównych bohaterów powieści (przedstawionych we fragmencie znajdującym się w podręczniku)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cechy wyglądu głównego bohatera, przedstawia jego historię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prosty sposób opisuje domostwo hobbita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elementy świata przedstawionego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wygląd głównego bohatera, jego zwyczaje, historię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domostwo hobbita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–wymienia elementy realistyczne i fantastyczne w czytanym fragmencie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 o swoich wrażeniach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odwołując się do fragmentów z tekstu, opisuje wygląd głównego bohatera, jego zwyczaje, historię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ciekawy sposób opisuje domostwo hobbita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wyraża własny sąd o postaci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fikcję literacką; rozróżnia i wymienia elementy realistyczne i fantastyczne w czytanym fragmencie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 o swoich wrażeniach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6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4434A6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Perfekcyjnie wymyślony świat Śródziemia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Hobbit, czyli 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lastRenderedPageBreak/>
              <w:t>tam i z powrotem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czas, miejsce wydarzeń, fabuła utworu, narrator, kompozycja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wymienia elementy świata przedstawionego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narratora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czas akcji, miejsce akcji,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wskazuje w utworze bohaterów głównych i drugoplanowych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–określa narratora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–określa tematykę oraz problematykę utworu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fikcję literacką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rozróżnia elementy realistyczne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i fantastyczne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cechy powieści fantasy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rozróżnia elementy realistyczne i fantastyczne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określa odmianę powieści, którą reprezentuje utwór, wskazując cechy powieści fantasy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w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Hobbicie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6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„Nie życzę sobie przygód, dziękuję ślicznie! Nie dziś”. Co sprawiło, że Bilbo powędrował jednak w świat?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Hobbit, czyli tam i z powrotem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plan wydarzeń, wątek główny, wątki poboczne, punkt kulminacyjny, akcja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pobieżnie zna treść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w ogólny sposób przedstawić przebieg wydarzeń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opowiada o wydarzeniach fabuły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wątek główny oraz wątki poboczne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wskazuje i omawia wątek główny oraz wątki poboczne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określa doświadczenia bohaterów literackich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skutki walki dobra ze złem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wyraża własny sąd o postaciach i zdarzeniach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wartości ważne dla 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dostrzega ponadczasowy charakter motywu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6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B84307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„A co, nie mówiłem? Pan Baggins potrafi więcej, niż nam się wydaje”…</w:t>
            </w:r>
            <w:r w:rsidRPr="001027E4">
              <w:rPr>
                <w:rFonts w:ascii="Calibri" w:hAnsi="Calibri"/>
              </w:rPr>
              <w:t xml:space="preserve">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Charakterystyka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lastRenderedPageBreak/>
              <w:t>głównego bohatera</w:t>
            </w:r>
          </w:p>
          <w:p w:rsidR="00AD086C" w:rsidRPr="009C320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cechy bohatera, charakterystyka, cytat, plan charakterystyki postaci literackiej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wskazuje pojedyncze cechy bohatera – zarówno wyglądu, jak i zachowania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z jakich elementów składa się charakterystyka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prostą charakterystykę bohatera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na podstawie schematu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odnajduje w tekście fragmenty istotne dla opisu bohatera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wyraża własny sąd o postaci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charakterystykę głównego 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cechy bohatera, ilustrując je cytatami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poprawnie pisze charakterystykę głównego bohatera, korzystając z cytatów i rzeczowo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przedstawiając własny sąd o postaci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6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B84307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B84307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Przeczytaj koniecznie tę lekturę! Nie bierz tej książki do ręki! Ten film musisz obejrzeć! Nie warto iść na ten film!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Hobbit, czyli tam i z powrotem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adaptacja, recenzja filmu lub książki, argumenty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ogląda uważnie film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o filmie i o swoich wrażeniach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swoje wrażenia po obejrzeniu filmu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ocenia, czy wizja reżysera odpowiada oryginałowi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porównuje swoje wyobrażenia na temat bohaterów, miejsc i wydarzeń z propozycją twórców filmu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recenzję na temat filmu lub książki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porównuje swoje wyobrażenia na temat bohaterów, miejsc i wydarzeń z propozycją twórców filmu, posługując się słownictwem dotyczącym sztuki filmowej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recenzję na temat filmu lub książki, uzasadniając swoją opinię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B8430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6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B84307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B84307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Części mowy znamy, więc je utrwalamy!</w:t>
            </w:r>
          </w:p>
          <w:p w:rsidR="00AD086C" w:rsidRPr="000F019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0F019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części mowy odmienne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i nieodmienne, funkcje części mowy w zdaniu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wie, że istnieją części mowy odmienne i nieodmienne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wymienić nazwy większości z nich</w:t>
            </w:r>
            <w:bookmarkStart w:id="0" w:name="_GoBack"/>
            <w:bookmarkEnd w:id="0"/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części mowy odmienne i nieodmienne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związki wyrazowe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funkcje wyrazów odmiennych i nieodmiennych w zdaniu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stosuje poprawne formy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gramatyczne wyrazów odmiennych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poprawnie określa funkcje wyrazów odmiennych i nieodmiennych w zdaniu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prawidłowo stosuje poprawne formy gramatyczne wyrazów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odmiennych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6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2297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62297E">
              <w:rPr>
                <w:rFonts w:ascii="Calibri" w:hAnsi="Calibri"/>
                <w:b/>
                <w:sz w:val="20"/>
                <w:szCs w:val="20"/>
              </w:rPr>
              <w:t>W którą stronę z</w:t>
            </w:r>
            <w:r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62297E">
              <w:rPr>
                <w:rFonts w:ascii="Calibri" w:hAnsi="Calibri"/>
                <w:b/>
                <w:sz w:val="20"/>
                <w:szCs w:val="20"/>
              </w:rPr>
              <w:t>czasownikiem?</w:t>
            </w:r>
          </w:p>
          <w:p w:rsidR="00AD086C" w:rsidRPr="0062297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62297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  <w:p w:rsidR="00AD086C" w:rsidRPr="0062297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2297E">
              <w:rPr>
                <w:rFonts w:ascii="Calibri" w:hAnsi="Calibri" w:cs="AgendaPl RegularCondensed"/>
                <w:sz w:val="20"/>
                <w:szCs w:val="20"/>
              </w:rPr>
              <w:t>– strony czasownika – czynna i bierna</w:t>
            </w:r>
          </w:p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strona czynna czasownika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strona bierna czasownika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potrafi wskazać w zdaniu orzeczenie wyrażone czasownikiem w stronie czynnej lub biernej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rozumie zasady budowy konstrukcji strony czynnej i biernej czasownika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przekształca konstrukcję strony biernej w czynną i odwrotnie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świadomie stosuje stronę czynną lub bierną, w zależności od intencji wypowiedzi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6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Od tekstu do przedstawienia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Konstanty Ildefons Gałczyński,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Teatrzyk Zielona Gęś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humor, tytuł, miejsce akcji, tekst główny, tekst poboczny, inscenizacja, dramat, świat przedstawiony, dialog; reżyser, scenograf, charakteryzator i sufler, słownictwo teatralne</w:t>
            </w:r>
          </w:p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elementy tekstu dramatycznego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jaką funkcję pełnią w teatrze reżyser i scenograf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dostrzega żart w utworze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odróżnia dialog od monologu, rozumie ich funkcje w utworze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komizm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wyróżniki tekstu dramatycznego – podział na akty i sceny; tekst główny (dialogi i monologi) i tekst poboczny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odróżnia dialog od monologu, rozumie ich funkcje w utworze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jaką funkcję pełnią w teatrze reżyser, scenograf, charakteryzator i sufler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opowieść fantastyczną związaną z zabytkowym miejscem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rozumie swoistość tekstu przynależnego do literatury i teatru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nazywa wrażenia, jakie wzbudza w nim czytany tekst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 wyodrębnia elementy składające się na spektakl teatralny (gra aktorska, reżyseria, dekoracja, charakteryzacja, kostiumy, rekwizyty, muzyka), charakteryzując je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opowieść fantastyczną związaną z zabytkowym miejscem, wprowadzając ciekawe elementy fantastyczne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>70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W drodze do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żujpaszczy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John Ronald Reuel Tolkien,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Żujpaszcze</w:t>
            </w:r>
          </w:p>
          <w:p w:rsidR="00AD086C" w:rsidRPr="009014D8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obraz poetycki, nastrój, efekty wizualne i dźwiękowe, dźwiękonaśladownictwo, opis postaci, powtórzenie, uczucia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i potrafi wypowiedzieć się krótko na jego temat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nazywa elementy obrazu poetyckiego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 elementy realistyczne i fantastyczne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tekście epitety, wyrazy dźwiękonaśladowcze, powtórzenia; określa ich funkcje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zauważa dźwiękonaśladownictwo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wyodrębnia obrazy poetyckie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fikcję literacką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utworze cechy fantasy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tekście epitety, wyrazy dźwiękonaśladowcze, powtórzenia; określa ich funkcje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 o swoich wrażeniach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rozumie termin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głoska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wskazuje efekty dźwiękowe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bierze udział w rozmowie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rolę dźwiękonaśladownictwa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wykorzystuje w interpretacji tekstu własne doświadczenia oraz elementy wiedzy o kulturze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rozumie swoistość tekstów kultury przynależnych do: literatury, filmu, muzyki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wygłasza tekst o charakterze argumentacyjnym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71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2297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62297E">
              <w:rPr>
                <w:rFonts w:ascii="Calibri" w:hAnsi="Calibri"/>
                <w:b/>
                <w:sz w:val="20"/>
                <w:szCs w:val="20"/>
              </w:rPr>
              <w:t>Co zagraża światu? Jaka czeka nas przyszłość?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Stanisław Lem,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Jak ocalał świat</w:t>
            </w:r>
          </w:p>
          <w:p w:rsidR="00AD086C" w:rsidRPr="00B67D47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fikcja, fantastyka, hasło słownikowe, fantastyka naukowa (science fiction)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elementy świata przedstawionego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pobieżnie opowiada treść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 elementy świata przedstawionego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opowiadanie fantastycznonaukowe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treść; określa czas i miejsce akcji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fikcję literacką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opowiadanie fantastycznonaukowe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cechy charakterystyczne utworów fantastycznonaukowych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puentę, punkt kulminacyjny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bohaterów, wyraża opinię o nich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przesłanie utworu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dostrzega elementy należące do różnych gatunków literackich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 funkcje tytułu, puenty, punktu kulminacyjnego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rozumie wzajemną zależność wydarzeń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charakteryzując bohaterów, odnosi się do samodzielnie wybranych fragmentów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wyraża własny sąd o postaciach i zdarzeniach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7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2297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62297E">
              <w:rPr>
                <w:rFonts w:ascii="Calibri" w:hAnsi="Calibri"/>
                <w:b/>
                <w:sz w:val="20"/>
                <w:szCs w:val="20"/>
              </w:rPr>
              <w:t>Roboty i ich świat w</w:t>
            </w:r>
            <w:r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62297E">
              <w:rPr>
                <w:rFonts w:ascii="Calibri" w:hAnsi="Calibri"/>
                <w:b/>
                <w:sz w:val="20"/>
                <w:szCs w:val="20"/>
              </w:rPr>
              <w:t>opowiadaniach z</w:t>
            </w:r>
            <w:r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62297E">
              <w:rPr>
                <w:rFonts w:ascii="Calibri" w:hAnsi="Calibri"/>
                <w:b/>
                <w:sz w:val="20"/>
                <w:szCs w:val="20"/>
              </w:rPr>
              <w:t xml:space="preserve">cyklu </w:t>
            </w:r>
            <w:r w:rsidRPr="001E5994">
              <w:rPr>
                <w:rFonts w:ascii="Calibri" w:hAnsi="Calibri"/>
                <w:b/>
                <w:i/>
                <w:sz w:val="20"/>
                <w:szCs w:val="20"/>
              </w:rPr>
              <w:t>Cyberiada</w:t>
            </w:r>
            <w:r w:rsidRPr="0062297E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Stanisław Lem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62297E">
              <w:rPr>
                <w:rFonts w:ascii="Calibri" w:hAnsi="Calibri" w:cs="AgendaPl RegularCondensed"/>
                <w:i/>
                <w:sz w:val="20"/>
                <w:szCs w:val="20"/>
              </w:rPr>
              <w:t>Cyberiada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(fragm.)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fikcja, baśń, fantastyka, fantastyka naukowa (science fiction), pantomima </w:t>
            </w:r>
          </w:p>
          <w:p w:rsidR="00AD086C" w:rsidRPr="0062297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Calibri" w:hAnsi="Calibri" w:cs="AgendaPl RegularCondensed"/>
                <w:sz w:val="20"/>
                <w:szCs w:val="20"/>
              </w:rPr>
              <w:t>wypowiada się na temat lektury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treść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cechy baśni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występujące w utworze cechy baśni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elementy niebaśniowe w utworze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redaguje wypowiedź z uwzględnieniem cech baśni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prezentuje uczucia i emocje towarzyszące narratorowi w trakcie opisywania zdarzeń</w:t>
            </w:r>
          </w:p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poprawnie redaguje ciekawą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wypowiedź z uwzględnieniem cech baśni</w:t>
            </w:r>
          </w:p>
          <w:p w:rsidR="00AD086C" w:rsidRPr="00737624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42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37624">
              <w:rPr>
                <w:rFonts w:ascii="Calibri" w:hAnsi="Calibri" w:cs="AgendaPl RegularCondensed"/>
                <w:sz w:val="20"/>
                <w:szCs w:val="20"/>
              </w:rPr>
              <w:t xml:space="preserve">– wskazuje przesłanie płynące z książki </w:t>
            </w:r>
          </w:p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37624">
              <w:rPr>
                <w:rFonts w:ascii="Calibri" w:hAnsi="Calibri" w:cs="AgendaPl RegularCondensed"/>
                <w:sz w:val="20"/>
                <w:szCs w:val="20"/>
              </w:rPr>
              <w:t>– określa cechy bohaterów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7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2297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62297E">
              <w:rPr>
                <w:rFonts w:ascii="Calibri" w:hAnsi="Calibri"/>
                <w:b/>
                <w:sz w:val="20"/>
                <w:szCs w:val="20"/>
              </w:rPr>
              <w:t xml:space="preserve">Czy </w:t>
            </w:r>
            <w:r w:rsidRPr="001E5994">
              <w:rPr>
                <w:rFonts w:ascii="Calibri" w:hAnsi="Calibri"/>
                <w:b/>
                <w:i/>
                <w:sz w:val="20"/>
                <w:szCs w:val="20"/>
              </w:rPr>
              <w:t>Cyberiada</w:t>
            </w:r>
            <w:r w:rsidRPr="0062297E">
              <w:rPr>
                <w:rFonts w:ascii="Calibri" w:hAnsi="Calibri"/>
                <w:b/>
                <w:sz w:val="20"/>
                <w:szCs w:val="20"/>
              </w:rPr>
              <w:t xml:space="preserve"> to opowieść tylko o robotach?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Stanisław Lem,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AgendaPl RegularCondensed"/>
                <w:i/>
                <w:sz w:val="20"/>
                <w:szCs w:val="20"/>
              </w:rPr>
              <w:t xml:space="preserve">Cyberiada </w:t>
            </w:r>
            <w:r>
              <w:rPr>
                <w:rFonts w:ascii="Calibri" w:hAnsi="Calibri" w:cs="AgendaPl RegularCondensed"/>
                <w:sz w:val="20"/>
                <w:szCs w:val="20"/>
              </w:rPr>
              <w:t>(fragm.)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baśń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i legenda</w:t>
            </w:r>
          </w:p>
          <w:p w:rsidR="00AD086C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 postaci</w:t>
            </w:r>
            <w:r>
              <w:rPr>
                <w:rFonts w:ascii="Calibri" w:hAnsi="Calibri" w:cs="AgendaPl RegularCondensed"/>
                <w:sz w:val="20"/>
                <w:szCs w:val="20"/>
              </w:rPr>
              <w:t>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 z </w:t>
            </w:r>
            <w:r>
              <w:rPr>
                <w:rFonts w:ascii="Calibri" w:hAnsi="Calibri" w:cs="AgendaPl RegularCondensed"/>
                <w:sz w:val="20"/>
                <w:szCs w:val="20"/>
              </w:rPr>
              <w:t>utworu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Lema</w:t>
            </w:r>
          </w:p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opowiada treść wybranego opowiadania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wie, czym się zajmują </w:t>
            </w:r>
            <w:r>
              <w:rPr>
                <w:rFonts w:ascii="Calibri" w:hAnsi="Calibri" w:cs="AgendaPl RegularCondensed"/>
                <w:sz w:val="20"/>
                <w:szCs w:val="20"/>
              </w:rPr>
              <w:t>bohaterowie</w:t>
            </w:r>
          </w:p>
          <w:p w:rsidR="00AD086C" w:rsidRPr="00710FAB" w:rsidRDefault="00AD086C" w:rsidP="0062297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relacjonuje działania postaci występujących w poszczególnych opowiadaniach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określa cechy naukowców i znaczenie ich pracy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>
              <w:rPr>
                <w:rFonts w:ascii="Calibri" w:hAnsi="Calibri" w:cs="AgendaPl RegularCondensed"/>
                <w:sz w:val="20"/>
                <w:szCs w:val="20"/>
              </w:rPr>
              <w:t>określa morały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>
              <w:rPr>
                <w:rFonts w:ascii="Calibri" w:hAnsi="Calibri" w:cs="AgendaPl RegularCondensed"/>
                <w:sz w:val="20"/>
                <w:szCs w:val="20"/>
              </w:rPr>
              <w:t>zna cechy literatury science fiction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uczestniczy w dyskusji na temat wartości badań naukowych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cele nauki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7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3762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737624">
              <w:rPr>
                <w:rFonts w:ascii="Calibri" w:hAnsi="Calibri"/>
                <w:b/>
                <w:sz w:val="20"/>
                <w:szCs w:val="20"/>
              </w:rPr>
              <w:t>Marzenia o</w:t>
            </w:r>
            <w:r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737624">
              <w:rPr>
                <w:rFonts w:ascii="Calibri" w:hAnsi="Calibri"/>
                <w:b/>
                <w:sz w:val="20"/>
                <w:szCs w:val="20"/>
              </w:rPr>
              <w:t>superbohaterach.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mit o Heraklesie, </w:t>
            </w:r>
            <w:r w:rsidRPr="00737624">
              <w:rPr>
                <w:rFonts w:ascii="Calibri" w:hAnsi="Calibri"/>
                <w:sz w:val="20"/>
                <w:szCs w:val="20"/>
              </w:rPr>
              <w:t>komiksy o Supermanie, Spider-Manie, Batmanie</w:t>
            </w:r>
          </w:p>
          <w:p w:rsidR="00AD086C" w:rsidRPr="009409A8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superbohater, mit, komiks, argumentowanie własnego stanowiska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mit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pobieżnie opowiada o wydarzeniach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cechy mitu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cechy komiksu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opowiada o wydarzeniach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ulubionego superbohatera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budowę komiksu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charakteryzuje bohaterów określanych mianem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superbohater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niezwykłe zdolności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swoim ulubionym superbohaterze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samodzielnie wskazać superbohaterów znanych mu z tekstów kultury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swoim ulubionym superbohaterze, uzasadniając swój wybór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7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63CD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W jakiej postaci występują czasowniki?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czasownik dokonany, czasownik niedokonany</w:t>
            </w:r>
          </w:p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czasownik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czasowniki w zdaniu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wskazuje czasowniki w wypowiedziach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terminy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czasownik dokonany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czasownik niedokonany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czasowniki i określa ich funkcje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odróżnia czasowniki dokonane od niedokonanych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uzupełnia zdania czasownikami dokonanymi lub niedokonanymi w zależności od kontekstu wypowiedzi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–rozpoznaje bezosobowe formy czasownika: formy zakończone na 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no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to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bezbłędnie wskazuje w wypowiedziach czasowniki, określając ich funkcję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uzupełnia zdania czasownikami dokonanymi lub niedokonanymi w zależności od kontekstu wypowiedzi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bezosobowe formy czasownika: formy zakończone na 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no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to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7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Poznajemy tryby w zwykłym trybie pracy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170E7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tryby czasowników</w:t>
            </w:r>
          </w:p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czasownik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czasowniki 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wyróżnia różne formy czasownika, w prostych przykładach rozpoznaje formy poszczególnych trybów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określić formy trybu czasowników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formy odpowiednich trybów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bez problemu określa formy trybu czasowników i bezbłędnie tworzy formy odpowiednich trybów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7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„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Poszliby na grzyby, gdyby…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”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–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pisownia cząstki -</w:t>
            </w:r>
            <w:r w:rsidRPr="00710FAB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by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z czasownikami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4028F2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Pisownia cząstki -by z czasownikami</w:t>
            </w:r>
          </w:p>
          <w:p w:rsidR="00AD086C" w:rsidRPr="00737624" w:rsidRDefault="00AD086C" w:rsidP="0073010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Agnieszka Frączek,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Gdyby kaczkom kupić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lastRenderedPageBreak/>
              <w:t>wrotki…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zasady pisowni cząstki 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zasady pisowni cząstki 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poprawnie cząstkę 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by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różnymi formami czasowników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poprawnie cząstkę 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by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różnymi formami czasowników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7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Radość pisania.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Wisława Szymborska,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Radość pisania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tytuł, przenośnia, ożywienie, pytanie retoryczne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wiersz i podejmuje próbę przedstawienia swoich wrażeń po lekturze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wiersz na poziomie znaczeń dosłownych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wiersz na poziomie znaczeń dosłownych i przenośnych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są epitet, przenośnia, wyrazy dźwiękonaśladowcze, i potrafi wskazać niektóre w wierszu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wyodrębnia pojedyncze obrazy poetyckie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 sens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 funkcje tytułu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wskazuje środki poetyckie, którymi posługuje się autorka wiersza: epitet, przenośnię, wyrazy dźwiękonaśladowcze, zdrobnienie, pytanie retoryczne, i wyjaśnia ich znaczenie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 wyjaśnia zauważone obrazy poetyckie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zakończenie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wypowiada się na temat procesu  i sensu tworzenia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3762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7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O pisaniu poezji z przymrużeniem oka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Juliusz Słowacki,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Bo mię matka moja miła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, Miron Białoszewski,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Mironczarnia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Tristan Tzara, [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Weź numer gazety…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]</w:t>
            </w:r>
          </w:p>
          <w:p w:rsidR="00AD086C" w:rsidRPr="0054058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żarty językowe, pisanie o własnej twórczości, autotematyzm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rozumie ich przekaz na poziomie dosłownym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podmiot liryczny w wierszach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tematykę utworów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wyodrębnia obrazy poetyckie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  funkcje tytułu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tematykę oraz problematykę utworów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nazywa wrażenia, jakie wzbudza w nim czytany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objaśnia znaczenia dosłowne i przenośne w tekstach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tytuły wierszy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 obrazy poetyckie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 własne rozumienie utworów i je uzasadnia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Przed sprawdzianem. </w:t>
            </w:r>
          </w:p>
          <w:p w:rsidR="00AD086C" w:rsidRPr="001E599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terminy i formy wypowiedzi poznane w rozdziale 4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czyta uważnie tekst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stara się wykonywać polecenia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podejmuje próbę wskazania i opisania cech postaci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odpowiedzi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charakteryzujące literaturę fantasy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tryby czasownika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 czasowniki dokonane i niedokonane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 konstrukcje czynną i bierną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pełniejszego scharakteryzowania postaci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motywy charakterystyczne dla literatury fantasy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 czasowniki dokonane i niedokonane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używa trybów czasownika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przekształca stronę czynną w stronę bierną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charakterystykę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literatury fantasy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operuje poprawnie trybami czasownika, stronami czasownika oraz świadomie używa czasowników dokonanych i niedokonanych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 poprawnie i w sposób twórczy pisze charakterystykę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81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37624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Piszemy s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prawdzian nr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 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  <w:highlight w:val="green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i formy wypowiedzi poznane w rozdziale 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="Calibri" w:hAnsi="Calibr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="Calibri" w:hAnsi="Calibr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AD086C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sz w:val="20"/>
                <w:szCs w:val="20"/>
              </w:rPr>
              <w:t>Słowa i obrazy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726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C311E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C311EE">
              <w:rPr>
                <w:rFonts w:ascii="Calibri" w:hAnsi="Calibri"/>
                <w:b/>
                <w:sz w:val="20"/>
                <w:szCs w:val="20"/>
              </w:rPr>
              <w:t>Niezawodny sposób na</w:t>
            </w:r>
            <w:r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C311EE">
              <w:rPr>
                <w:rFonts w:ascii="Calibri" w:hAnsi="Calibri"/>
                <w:b/>
                <w:sz w:val="20"/>
                <w:szCs w:val="20"/>
              </w:rPr>
              <w:t>słotę.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Stanisław Grochowiak,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Na słotę</w:t>
            </w:r>
          </w:p>
          <w:p w:rsidR="00AD086C" w:rsidRPr="00985D9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przenośnia, anafora, budowa wiersza, wypowiedź argumentacyjna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 tekst i stara się przekazać swoje wrażenia po lekturze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napisania tekstu o dobrej książce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nazywa swoje wrażenia po przeczytaniu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sposób nieskomplikowany określa nastrój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tekście przenośnię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krótki tekst o dobrej książce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wyodrębnia obrazy poetyckie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 znaczenie przenośni i anafor użytych w wierszu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liczbę wersów, rymy, liczbę sylab w wersie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 o swoich wrażeniach po przeczytaniu 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objaśnia znaczenia dosłowne i przenośne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uczestniczy w rozmowie na temat książek i ciekawych tematów dla pisarzy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wypowiedź argumentacyjną o dobrej książce</w:t>
            </w:r>
          </w:p>
          <w:p w:rsidR="00AD086C" w:rsidRPr="00710FAB" w:rsidRDefault="00AD086C" w:rsidP="00C311E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akapity w swojej pracy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analizuje budowę wiersza w kontekście jego treści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obrazy poetyckie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doświadczenia bohaterów literackich i porównuje je z własnymi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 własne rozumienie utworu i je uzasadnia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poprawnie pisze wypowiedź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argumentacyjną, w ciekawy i rzeczowy sposób przekonując do dobrej książki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C311E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C311E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C311EE">
              <w:rPr>
                <w:rFonts w:ascii="Calibri" w:hAnsi="Calibri"/>
                <w:b/>
                <w:sz w:val="20"/>
                <w:szCs w:val="20"/>
              </w:rPr>
              <w:t>Bibliofil w pizzerii.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Małgorzata Musierowicz,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Język Trolli</w:t>
            </w:r>
          </w:p>
          <w:p w:rsidR="00AD086C" w:rsidRPr="00F75612" w:rsidRDefault="00AD086C" w:rsidP="00C311E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plan wydarzeń, punkt kulminacyjny, bohater; słownik wyrazów obcych; wypowiedź argumentacyjna; język literacki i język potoczny; dedykacja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pobieżnie opowiada o wydarzeniach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cechy dedykacji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wydarzeniach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plan wydarzeń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schematyczną dedykację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punkt kulminacyjny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wydarzeniach z punktu widzenia różnych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bohaterów, omawia ich uczucia i emocje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identyfikuje, kto posługuje się literacką, a kto swobodną odmianą polszczyzny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schematyczną, ale poprawną dedykację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wyraża własny sąd o postaciach i zdarzeniach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wskazuje, co było wartościowe dla poszczególnych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kto posługuje się literacką, a kto swobodną odmianą polszczyzny, powołując się na wypowiedzi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sytuację komunikacyjną i rozumie jej wpływ na kształt wypowiedzi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dedykację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tekst o charakterze argumentacyjnym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 ze słowników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C311EE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Jakie wyrazy zastępuje zaimek?</w:t>
            </w:r>
          </w:p>
          <w:p w:rsidR="00AD086C" w:rsidRPr="00A540EE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Zaimek. Rodzaje zaimków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są zaimki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niektóre zaimki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zaimki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uzupełnia zdania odpowiednimi zaimkami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zaimki i określa ich funkcje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odróżnia zaimki odmienne od nieodmiennych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rozpoznaje formy przypadków, liczby, rodzaju gramatycznego zaimka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uzupełnia zdania odpowiednimi zaimkami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rozpoznaje w wypowiedziach zaimki, określa ich funkcje w tekście i ma świadomość, jakie części mowy zastępują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odróżnia zaimki odmienne od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nieodmiennych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bezbłędnie rozpoznaje formy przypadków, liczby, rodzaju gramatycznego zaimka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poprawne formy gramatyczne zaimków odmiennych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bezbłędnie uzupełnia zdania odpowiednimi zaimkami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Dawno temu, gdy znaki ryto w kamieniu… Poznajemy historię książki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801901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infografika: budowa książki</w:t>
            </w:r>
          </w:p>
          <w:p w:rsidR="00AD086C" w:rsidRPr="00801901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frazeologizmy,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 cicho i głośno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doskonali ciche i głośne czytanie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jak jest zbudowana książka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odnajduje etapy rozwoju książki na osi czasu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najważniejsze etapy rozwoju książki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 z informacji zawartych w różnych źródłach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 funkcje tytułu, podtytułu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związki frazeologiczne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 etapy rozwoju książki w porządku chronologicznym, z uwzględnieniem informacji dotyczących formy i tworzywa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uzasadnia tezę Władysława Kopalińskiego, że wynalazki papieru i druku są dwiema wielkimi rewolucjami w historii książki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 z informacji zawartych w różnych źródłach, selekcjonuje znalezione informacje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 wypowiedziach związki frazeologiczne i wyjaśnia ich znaczenie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Książki czekają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lastRenderedPageBreak/>
              <w:t>na ciebie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2240A6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Czytam sobie!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wypowiedź argumentacyjna, dyskusja; frazeologizm, sentencja; plakat, wystawa; książka artystyczna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wie, czym są katalogi biblioteczne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wymienia przeczytane książki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zna zasady korzystania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z zasobów bibliotecznych (np. w bibliotekach szkolnych oraz on-line)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wybiórczo wykorzystuje technologię informacyjną oraz zasoby internetowe do zbierania informacji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korzysta z informacji zawartych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w katalogach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rozwija umiejętności efektywnego posługiwania się technologią informacyjną oraz zasobami internetowymi</w:t>
            </w:r>
          </w:p>
          <w:p w:rsidR="00AD086C" w:rsidRPr="00710FAB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wypowiada się na temat swo</w:t>
            </w:r>
            <w:r>
              <w:rPr>
                <w:rFonts w:ascii="Calibri" w:hAnsi="Calibri" w:cs="AgendaPl RegularCondensed"/>
                <w:sz w:val="20"/>
                <w:szCs w:val="20"/>
              </w:rPr>
              <w:t>ich zainteresowań czytelniczych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efektywnie posługuje się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technologią informacyjną oraz zasobami internetowymi</w:t>
            </w:r>
          </w:p>
          <w:p w:rsidR="00AD086C" w:rsidRPr="00710FAB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bierze udział w dyskusji nad przyszłością książki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A06A49">
              <w:rPr>
                <w:rFonts w:ascii="Calibri" w:hAnsi="Calibri"/>
                <w:b/>
                <w:sz w:val="20"/>
                <w:szCs w:val="20"/>
              </w:rPr>
              <w:t xml:space="preserve">Klasa 6 oraz… </w:t>
            </w:r>
            <w:r w:rsidRPr="00A06A49">
              <w:rPr>
                <w:rFonts w:ascii="Calibri" w:hAnsi="Calibri" w:cs="Calibri"/>
                <w:b/>
                <w:sz w:val="20"/>
                <w:szCs w:val="20"/>
              </w:rPr>
              <w:t xml:space="preserve">bracia </w:t>
            </w:r>
            <w:r w:rsidRPr="00A06A49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Lumière</w:t>
            </w:r>
            <w:r w:rsidRPr="00A06A49">
              <w:rPr>
                <w:rFonts w:ascii="Calibri" w:hAnsi="Calibri" w:cs="Calibri"/>
                <w:b/>
                <w:sz w:val="20"/>
                <w:szCs w:val="20"/>
              </w:rPr>
              <w:t xml:space="preserve"> polecają</w:t>
            </w:r>
            <w:r w:rsidRPr="00A06A49">
              <w:rPr>
                <w:rFonts w:ascii="Calibri" w:hAnsi="Calibri"/>
                <w:b/>
                <w:sz w:val="20"/>
                <w:szCs w:val="20"/>
              </w:rPr>
              <w:t xml:space="preserve"> kino!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Witold Bobiński,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Panie, panowie! Kinematograf Lumière’a</w:t>
            </w:r>
          </w:p>
          <w:p w:rsidR="00AD086C" w:rsidRPr="00402AA0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historia kina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rozumie czytany tekst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kilka faktów z historii filmu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historię filmu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w prosty sposób opowiedzieć o historii filmu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różnice między pierwszymi obrazami filmowymi a kinem współczesnym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 pomocą nauczyciela wyjaśnia pochodzenie wyrazów: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kinematograf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 kinematografia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 podstawie dostępnych źródeł informacji opracowuje filmową oś czasu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 argumenty wyjaśniające powody „kariery”, jaką zrobił film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korzystając ze słowników, wyjaśnia pochodzenie wyrazów: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kinematograf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kinematografia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 podstawie dostępnych źródeł informacji opracowuje filmową oś czasu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A06A49">
              <w:rPr>
                <w:rFonts w:ascii="Calibri" w:hAnsi="Calibri"/>
                <w:b/>
                <w:sz w:val="20"/>
                <w:szCs w:val="20"/>
              </w:rPr>
              <w:t>Z dołu, z góry, z daleka i z bliska – czyli o pracy kamery na planie filmowym.</w:t>
            </w:r>
          </w:p>
          <w:p w:rsidR="00AD086C" w:rsidRPr="00567FF6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plan filmowy</w:t>
            </w:r>
          </w:p>
          <w:p w:rsidR="00AD086C" w:rsidRPr="00710FAB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są plany filmowe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definicje terminów: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kadr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montaż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>– wskazuje różnice między planami filmowymi</w:t>
            </w:r>
          </w:p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– zna definicje terminów: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kadr</w:t>
            </w: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scena</w:t>
            </w: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ujęcie</w:t>
            </w: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montaż</w:t>
            </w:r>
          </w:p>
          <w:p w:rsidR="00AD086C" w:rsidRPr="00A06A49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rial"/>
                <w:sz w:val="20"/>
                <w:szCs w:val="20"/>
              </w:rPr>
              <w:t xml:space="preserve">– włącza się w redagowane </w:t>
            </w:r>
            <w:r w:rsidRPr="00A06A49">
              <w:rPr>
                <w:rFonts w:ascii="Calibri" w:hAnsi="Calibri" w:cs="Arial"/>
                <w:i/>
                <w:sz w:val="20"/>
                <w:szCs w:val="20"/>
              </w:rPr>
              <w:t>Kodeksu filmowca amatora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>– wymienia rodzaje planów filmowych</w:t>
            </w:r>
          </w:p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>– na wskazanym materiale określa rodzaj planu filmowego</w:t>
            </w:r>
          </w:p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– zna definicje terminów: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kadr</w:t>
            </w: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kadrowanie</w:t>
            </w: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scena</w:t>
            </w: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ujęcie</w:t>
            </w: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A06A49">
              <w:rPr>
                <w:rFonts w:ascii="Calibri" w:hAnsi="Calibri" w:cs="AgendaPl RegularCondensed"/>
                <w:i/>
                <w:sz w:val="20"/>
                <w:szCs w:val="20"/>
              </w:rPr>
              <w:t>montaż</w:t>
            </w:r>
          </w:p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rial"/>
                <w:sz w:val="20"/>
                <w:szCs w:val="20"/>
              </w:rPr>
              <w:t xml:space="preserve">– na ogół poprawnie redaguje </w:t>
            </w:r>
            <w:r w:rsidRPr="00A06A49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Kodeks filmowca amatora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ocenia przydatność poznanych planów filmowych do realizacji określonych zamysłów autorów filmu</w:t>
            </w:r>
          </w:p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>– uzasadnia twierdzenie, że ważnym środkiem języka filmu jest „punkt widzenia” kamery</w:t>
            </w:r>
          </w:p>
          <w:p w:rsidR="00AD086C" w:rsidRPr="00A06A4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rial"/>
                <w:sz w:val="20"/>
                <w:szCs w:val="20"/>
              </w:rPr>
              <w:t xml:space="preserve">– redaguje </w:t>
            </w:r>
            <w:r w:rsidRPr="00A06A49">
              <w:rPr>
                <w:rFonts w:ascii="Calibri" w:hAnsi="Calibri" w:cs="Arial"/>
                <w:i/>
                <w:sz w:val="20"/>
                <w:szCs w:val="20"/>
              </w:rPr>
              <w:t xml:space="preserve">Kodeks filmowca </w:t>
            </w:r>
            <w:r w:rsidRPr="00A06A49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amatora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8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Nasze wrażenia po lekturze książki </w:t>
            </w:r>
            <w:r w:rsidRPr="00710FAB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W pustyni i w puszczy</w:t>
            </w:r>
            <w:r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.</w:t>
            </w:r>
          </w:p>
          <w:p w:rsidR="00AD086C" w:rsidRPr="00A7259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świat przedstawiony, powieść przygodowa, opowiadanie odtwórcze z dialogiem i elementami opisu miejsca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pobieżnie treść 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 wskazać podstawowe informacje o świecie przedstawionym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treść powieści </w:t>
            </w:r>
          </w:p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wyodrębnia elementy fabuły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bohaterów głównych i drugoplanowych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06A49" w:rsidRDefault="00AD086C" w:rsidP="00A06A49">
            <w:pPr>
              <w:autoSpaceDE w:val="0"/>
              <w:autoSpaceDN w:val="0"/>
              <w:adjustRightInd w:val="0"/>
              <w:rPr>
                <w:rFonts w:ascii="Calibri" w:eastAsia="AgendaPl-RegularCondensed" w:hAnsi="Calibri" w:cs="AgendaPl-RegularCondensed"/>
                <w:color w:val="auto"/>
                <w:sz w:val="20"/>
                <w:szCs w:val="20"/>
                <w:lang w:eastAsia="en-US"/>
              </w:rPr>
            </w:pPr>
            <w:r w:rsidRPr="00A06A49">
              <w:rPr>
                <w:rFonts w:ascii="Calibri" w:eastAsia="AgendaPl-RegularCondensed" w:hAnsi="Calibri" w:cs="AgendaPl-RegularCondensed"/>
                <w:color w:val="auto"/>
                <w:sz w:val="20"/>
                <w:szCs w:val="20"/>
                <w:lang w:eastAsia="en-US"/>
              </w:rPr>
              <w:t>– określa czas i miejsca akcji</w:t>
            </w:r>
          </w:p>
          <w:p w:rsidR="00AD086C" w:rsidRPr="00A06A49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>– opowiada o najciekawszym wydarzeniu, ulubionej postaci</w:t>
            </w:r>
          </w:p>
          <w:p w:rsidR="00AD086C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 xml:space="preserve">– określa narratora </w:t>
            </w:r>
          </w:p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bohaterów (głównych, drugoplanowych i epizodycznych; historycznych i fikcyjnych), podaje podstawowe informacje na ich temat</w:t>
            </w:r>
          </w:p>
          <w:p w:rsidR="00AD086C" w:rsidRPr="00A06A49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06A49" w:rsidRDefault="00AD086C" w:rsidP="00A06A49">
            <w:pPr>
              <w:autoSpaceDE w:val="0"/>
              <w:autoSpaceDN w:val="0"/>
              <w:adjustRightInd w:val="0"/>
              <w:ind w:left="142" w:hanging="142"/>
              <w:rPr>
                <w:rFonts w:ascii="Calibri" w:eastAsia="AgendaPl-RegularCondensed" w:hAnsi="Calibri" w:cs="AgendaPl-RegularCondensed"/>
                <w:color w:val="auto"/>
                <w:sz w:val="20"/>
                <w:szCs w:val="20"/>
                <w:lang w:eastAsia="en-US"/>
              </w:rPr>
            </w:pPr>
            <w:r w:rsidRPr="00A06A49">
              <w:rPr>
                <w:rFonts w:ascii="Calibri" w:eastAsia="AgendaPl-RegularCondensed" w:hAnsi="Calibri" w:cs="AgendaPl-RegularCondensed"/>
                <w:color w:val="auto"/>
                <w:sz w:val="20"/>
                <w:szCs w:val="20"/>
                <w:lang w:eastAsia="en-US"/>
              </w:rPr>
              <w:t>– wymienia bohaterów (głównych, drugoplanowych i epizodycznych; historycznych i fikcyjnych)</w:t>
            </w:r>
          </w:p>
          <w:p w:rsidR="00AD086C" w:rsidRPr="00A06A49" w:rsidRDefault="00AD086C" w:rsidP="00A06A49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2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A06A49">
              <w:rPr>
                <w:rFonts w:ascii="Calibri" w:hAnsi="Calibri" w:cs="AgendaPl RegularCondensed"/>
                <w:sz w:val="20"/>
                <w:szCs w:val="20"/>
              </w:rPr>
              <w:t>– opowiada o najciekawszym wydarzeniu, ulubionej postaci, uzasadniając swój wybór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90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Wędrujemy po Afryce wraz ze Stasiem i Nel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F12CE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świat przedstawiony, powieść przygodowa, wątek (główny, poboczny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 wskazać podstawowe informacje o świecie przedstawionym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 czas i miejsca akcji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opowiada o niektórych wydarzeniach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o wydarzeniach zachowując ich ciąg przyczynowo-skutkowy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ogólny plan wydarzeń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o wydarzeniach ze zrozumieniem ich ciągu przyczynowo-skutkowego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o kluczowych przygodach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szczegółowy plan wydarzeń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o kluczowych przygodach bohaterów, uzasadnia ich znaczenie dla przebiegu akcji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opowiadanie twórcze z dialogiem i opisem miejsca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Które cechy Stasia pomogły dzieciom uratować się po porwaniu i ucieczce?</w:t>
            </w:r>
          </w:p>
          <w:p w:rsidR="00AD086C" w:rsidRPr="0047255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świat przedstawiony, charakterystyka postaci, wartości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potrafi w prosty sposób scharakteryzować głównego 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prostą charakterystykę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charakterystykę, uwzględniając zachowanie i umiejętności oraz wiedzę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B77F4" w:rsidRDefault="00AD086C" w:rsidP="00AB77F4">
            <w:pPr>
              <w:autoSpaceDE w:val="0"/>
              <w:autoSpaceDN w:val="0"/>
              <w:adjustRightInd w:val="0"/>
              <w:ind w:left="142" w:hanging="142"/>
              <w:rPr>
                <w:rFonts w:ascii="Calibri" w:eastAsia="AgendaPl-RegularCondensed" w:hAnsi="Calibri" w:cs="AgendaPl-RegularCondensed"/>
                <w:color w:val="auto"/>
                <w:sz w:val="20"/>
                <w:szCs w:val="20"/>
                <w:lang w:eastAsia="en-US"/>
              </w:rPr>
            </w:pPr>
            <w:r w:rsidRPr="00AB77F4">
              <w:rPr>
                <w:rFonts w:ascii="Calibri" w:eastAsia="AgendaPl-RegularCondensed" w:hAnsi="Calibri" w:cs="AgendaPl-RegularCondensed"/>
                <w:color w:val="auto"/>
                <w:sz w:val="20"/>
                <w:szCs w:val="20"/>
                <w:lang w:eastAsia="en-US"/>
              </w:rPr>
              <w:t>– podaje przykłady umiejętności i wiedzy bohatera, wskazuje ich przydatność w różnych sytuacjach opisanych w utworze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pisze charakterystykę Stasia,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uwzględniając dojrzewanie Stasia i zmianę jego cech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ocenia postawę moralną i patriotyczną bohatera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Afrykańskie safari, czyli przewodnik dla… turystów.</w:t>
            </w:r>
          </w:p>
          <w:p w:rsidR="00AD086C" w:rsidRPr="00325FC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świat fauny i flory, obyczaje, zjawiska przyrody, przewodnik dla turystów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w tekście fragmenty opisujące przyrodę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wyszukuje w tekście fragmenty opisujące przyrodę i obyczaje panujące w Afryce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wyszukuje w tekście fragmenty opisujące przyrodę i obyczaje panujące w Afryce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cechy przewodnika turystycznego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przyrodę i obyczaje panujące w Afryce, powołując się na konkretne fragmenty z 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przewodnik turystyczny na podstawie książki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Do jakiego gatunku należy książka </w:t>
            </w:r>
            <w:r w:rsidRPr="00615C7D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W pustyni i w puszczy</w:t>
            </w: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?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  <w:p w:rsidR="00AD086C" w:rsidRPr="00C31EE3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świat przedstawiony, powieść przygodowa, wątek (główny, poboc</w:t>
            </w:r>
            <w:r>
              <w:rPr>
                <w:rFonts w:ascii="Calibri" w:hAnsi="Calibri" w:cs="AgendaPl RegularCondensed"/>
                <w:sz w:val="20"/>
                <w:szCs w:val="20"/>
              </w:rPr>
              <w:t>zny)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powieść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powieści: narrator, liczba postaci, wielość wątków, akcja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cechy powieści (proza, narrator, liczba postaci</w:t>
            </w:r>
            <w:r>
              <w:rPr>
                <w:rFonts w:ascii="Calibri" w:hAnsi="Calibri" w:cs="AgendaPl RegularCondensed"/>
                <w:sz w:val="20"/>
                <w:szCs w:val="20"/>
              </w:rPr>
              <w:t> i wątków, akcja, szerokie tło)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wskazuje, że utwór Sienkiewicza jest powieścią podróżniczo-przygodową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093C08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Jak powstaje film?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scenariusz, scenopis, recenzja, adaptacja,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plan filmowy</w:t>
            </w:r>
          </w:p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  ze zrozumieniem fragment 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zna terminy: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scenariusz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scenopis</w:t>
            </w:r>
          </w:p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ogląda film (fragment)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budowę scenariusza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adaptacja filmowa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porównuje tekst literacki, scenariusz i scenopis, wskazuje różnice między tymi tekstami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 środki filmowe potęgujące napięcie</w:t>
            </w:r>
          </w:p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przykłady adaptacji filmowych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dobiera środki wyrazu filmowego do budowania napięcia (na wskazanym materiale)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pisze scenariusz na podstawie tekstu literackiego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Zaimek i jego funkcja w zdaniu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B08F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zaimek, funkcje zaimka w zdaniu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są zaimki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niektóre zaimki w zdaniach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rodzaje zaimków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zaimki w tekście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funkcje zaimków w zdaniu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przekształca tekst, stosując zaimki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funkcję zaimków w zdaniu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Nie moja wina, że czuje się nieswój. Pisownia przeczenia </w:t>
            </w:r>
            <w:r w:rsidRPr="00710FAB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z zaimkami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B4A3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regułę pisowni przeczenia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zaimkami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zasady pisowni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większością części mowy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zasadniczo stosuje regułę pisowni przeczenia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zaimkami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zasady pisowni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częściami mowy i zazwyczaj je stosuje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regułę pisowni przeczenia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zaimkami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odstępstwa od reguły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zasady pisowni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różnymi częściami mowy i stosuje je w praktyce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bezbłędnie stosuje regułę pisowni przeczenia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z zaimkami oraz innymi częściami mowy, pamięta o wyjątkach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Artyści z ambicjami – </w:t>
            </w:r>
            <w:r w:rsidRPr="00710FAB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Rola mola 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Małgorzaty Strzałkowskiej</w:t>
            </w:r>
          </w:p>
          <w:p w:rsidR="00AD086C" w:rsidRPr="003960B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ocenia postawę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tworzy zwroty z wyrazami: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śmiech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śmiać się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recytuje wiersz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na czym polega komizm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tworzy zwroty z wyrazami: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śmiech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śmiać się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i umie zastosować je w wypowiedzi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opowiadanie o najśmieszniejszej historii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różnicę między ambicją i chorą ambicją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bajki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programy komediowe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interpretuje tekst satyrycznie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Śmiech na sali… kinowej</w:t>
            </w:r>
          </w:p>
          <w:p w:rsidR="00AD086C" w:rsidRPr="00423E8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423E8E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antonim; opinia o filmie; komedia filmowa;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wymienia przykłady komedii filmowych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wie, co to jest antonim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przykład antonimu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określa elementy komizmu postaci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przykłady popularnych chwytów komediowych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występuje w pantomimie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formułuje opinię o wybranym filmie (zgodnie z podanym schematem)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samodzielnie formułuje opinię o wybranym filmie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9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Przed sprawdzianem </w:t>
            </w:r>
          </w:p>
          <w:p w:rsidR="00AD086C" w:rsidRPr="001E599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terminy i formy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wypowiedzi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uważnie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stara się wykonywać polecenia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zaimki 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są plany filmowe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odpowiedzi 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zaimki 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rodzaje planów filmowych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części mowy, z którymi cząstka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nie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jest zapisywana oddzielnie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antonimy do wskazanych wyrazów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dedykację, pisze opinię na temat ulubionego filmu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100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Piszemy s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prawdzian nr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 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i formy wypowiedzi poznane w rozdziale 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="Calibri" w:hAnsi="Calibr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="Calibri" w:hAnsi="Calibr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AD086C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sz w:val="20"/>
                <w:szCs w:val="20"/>
              </w:rPr>
              <w:t>Dbam o Polskę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101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1E599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1E5994">
              <w:rPr>
                <w:rFonts w:ascii="Calibri" w:hAnsi="Calibri"/>
                <w:b/>
                <w:sz w:val="20"/>
                <w:szCs w:val="20"/>
              </w:rPr>
              <w:t>O postawach Polaków wyrażających szacunek dla ojczyzny.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Antoni Słonimski,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Polska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dyskusja; recytacj</w:t>
            </w:r>
            <w:r>
              <w:rPr>
                <w:rFonts w:ascii="Calibri" w:hAnsi="Calibri" w:cs="AgendaPl RegularCondensed"/>
                <w:sz w:val="20"/>
                <w:szCs w:val="20"/>
              </w:rPr>
              <w:t>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 i stara się określić, kim jest podmiot liryczny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wzięcia udziału w dyskusji według wskazówek z podręcznika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podmiot liryczny i adresata 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wypowiada się w 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 epitety użyte w wierszu, wyjaśnia ich funkcje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dyskutuje o postawach ludzi wobec ojczyzny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pracę na temat swoich powinności wobec ojczyzny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rzeczowo dyskutuje o postawach ludzi wobec ojczyzny, powołując się na różne przykłady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pisze ciekawą pracę na temat swoich powinności wobec ojczyzny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10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Jest taki statek, co się zwie „Purpura”, jest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lastRenderedPageBreak/>
              <w:t>taki port, co się „Polska” zowie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Henryk Sienkiewicz,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Legenda żeglarska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epitety, synonim, przenośnia; legenda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treść legendy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tekst na poziomie znaczeń dosłownych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cechy legendy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wyszukuje fragmenty opisujące okręt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formułuje zasady, którymi powinni się kierować Polacy wobec swojej ojczyzny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odczytuje znaczenia przenośne okrętu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wyszukuje związki między sytuacją statku a sytuacją Polski na przełomie XVIII i XIX wieku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własny tekst zakończenia  legendy na podstawie znajomości sytuacji politycznej Polski w dalszych latach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10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B77F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AB77F4">
              <w:rPr>
                <w:rFonts w:ascii="Calibri" w:hAnsi="Calibri" w:cs="Arial"/>
                <w:b/>
                <w:bCs/>
                <w:sz w:val="20"/>
                <w:szCs w:val="20"/>
              </w:rPr>
              <w:t>Ojej! Nowa część zdania do zapamiętania – wykrzyknik.</w:t>
            </w:r>
          </w:p>
          <w:p w:rsidR="00AD086C" w:rsidRPr="00A73C85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wykrzyknik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potrafi wymienić najbardziej typowe wykrzykniki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wykrzykniki w wypowiedziach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wskazuje wykrzykniki w wypowiedziach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scenki z użyciem wykrzykników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odróżnia wykrzyknik od innych części mowy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10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Oczywiście lub niestety. Jak partykuły zmieniają znaczenie wypowiedzi</w:t>
            </w:r>
          </w:p>
          <w:p w:rsidR="00AD086C" w:rsidRPr="0024553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partykuła</w:t>
            </w:r>
          </w:p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partykuła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potraf wymienić najbardziej znane partykuły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partykuły w wypowiedziach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partykuły w zdaniach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używa partykuł do modyfikacji znaczenia wypowiedzi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wyraża różne intencje za pomocą partykuł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emocjonalną wypowiedź z użyciem wykrzykników i partykuł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10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B77F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AB77F4">
              <w:rPr>
                <w:rFonts w:ascii="Calibri" w:hAnsi="Calibri" w:cs="Arial"/>
                <w:b/>
                <w:bCs/>
                <w:sz w:val="20"/>
                <w:szCs w:val="20"/>
              </w:rPr>
              <w:t>Talenty można rozwijać lub… zakopać.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Przypowieść o talentach</w:t>
            </w:r>
          </w:p>
          <w:p w:rsidR="00AD086C" w:rsidRPr="00E35B59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przypowieść, puenta,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postawy, wartości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dosłowne znaczenie przypowieści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przypowieść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postawy przedstawione w przypowieści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czym jest przypowieść i jakie są jej cechy charakterystyczne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dosłowne i przenośne znaczenie przypowieści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opisuje i ocenia postawy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przedstawione w przypowieści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bierze udział w rozmowie o sposobach na pomnażanie talentów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 swoich talentach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rzeczowo i logicznie dyskutuje o sposobach na pomnażanie talentów, wykazując się pomysłowością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pisze o swoich talentach, wykazując się nie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tylko poprawnością językową, lecz także samoświadomością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10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B77F4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AB77F4">
              <w:rPr>
                <w:rFonts w:ascii="Calibri" w:hAnsi="Calibri" w:cs="Arial"/>
                <w:b/>
                <w:bCs/>
                <w:sz w:val="20"/>
                <w:szCs w:val="20"/>
              </w:rPr>
              <w:t>„Kto powiedział i kiedy, że Mickiewicz to nie raper?”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>
              <w:rPr>
                <w:rFonts w:ascii="Calibri" w:hAnsi="Calibri" w:cs="AgendaPl RegularCondensed"/>
                <w:sz w:val="20"/>
                <w:szCs w:val="20"/>
              </w:rPr>
              <w:t>Wiesław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Tupaczewski,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Rap Tadeusz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język oficjalny i potoczny, synonimy, gra słów, etykieta językowa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słucha uważnie nagrania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ma świadomość nawiązania do tytułu poematu A. Mickiewicza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wyrazy i zwroty charakterystyczne dla języka potocznego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nawiązanie do tytułu poematu A. Mickiewicza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zastępuje potoczne słowa i zwroty synonimami z języka literackiego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zasady etykiety językowej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sporządza słownik gwary uczniowskiej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B77F4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10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Jakie obrazy z polowania pokazuje A. Mickiewicz we fragmencie </w:t>
            </w:r>
            <w:r w:rsidRPr="00E45AED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Pana Tadeusza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?</w:t>
            </w:r>
          </w:p>
          <w:p w:rsidR="00AD086C" w:rsidRPr="009F4C38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zwyczaje szlacheckie, plan wypowiedzi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plan polowania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na podstawie planu opowiada o polowaniu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 o zwyczajach szlacheckich opisanych w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Panu Tadeuszu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(odwołanie do 5 klasy)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wykorzystuje cytaty w swojej wypowiedzi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10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Polowanie odegrane na rogu – połączenie poezji i muzyki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Adam Mickiewicz,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Pan Tadeusz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(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Gra Wojskiego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zwyczaje szlacheckie; środki stylistyczne, recytacja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co to jest zgrubienie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we fragmencie środki stylistyczne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we fragmencie środki stylistyczne i wyjaśnia ich funkcje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co to jest zgrubienie i jaką funkcję może pełnić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obrazy poetyckie przywołane w grze Wojskiego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recytuje wybrany fragment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podaje, jak poeta oddziałuje na słuch odbiorcy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określa, co, jego zdaniem, byłoby lepszą ilustracją przywołanego fragmentu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Pana Tadeusza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 i uzasadnia swoje zdanie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10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Na jakie części dzielą się wyrazy podczas odmiany?</w:t>
            </w:r>
          </w:p>
          <w:p w:rsidR="00AD086C" w:rsidRPr="00FD04C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temat, końcówka wyrazu, końcówka zerowa, temat oboczny,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ruchome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są temat i końcówka wyrazu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że są wyrazy, które nie mają końcówki w niektórych formach odmiany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wyróżnia w wyrazie temat i końcówkę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temat oboczny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wie, czym jest tzw.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ruchome w wyrazach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 temacie głoski oboczne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wskazuje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ruchome w wyrazach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układa zdania z parami wyrazów wyjaśniającymi występowanie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 ruchomego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 tekście wyrazy z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 ruchomym i wyjaśnia, na czym polegają błędy w ich użyciu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0.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Pełni nadziei płynącej z poezji Polonii – piszemy poprawnie zakończenia rzeczowników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65D5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że istnieją zasady ortograficzne dotyczące pisowni 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i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ji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ii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 zakończeniach rzeczowników, i pobieżnie je zna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zasady ortograficzne dotyczące pisowni 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i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ji</w:t>
            </w:r>
            <w:r w:rsidRPr="004B7193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4B7193">
              <w:rPr>
                <w:rFonts w:ascii="Calibri" w:hAnsi="Calibri" w:cs="AgendaPl RegularCondensed"/>
                <w:i/>
                <w:sz w:val="20"/>
                <w:szCs w:val="20"/>
              </w:rPr>
              <w:t>ii</w:t>
            </w:r>
            <w:r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 zakończeniach rzeczowników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zapisuje formy wyrazowe zgodnie z zasadami ortograficznymi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poprawne formy D., C. i Ms. liczby pojedynczej rzeczowników pospolitych rodzaju żeńskiego zakończonych na 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tworzy poprawne formy D., C.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i Ms. liczby pojedynczej żeńskich nazw własnych zakończonych na -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ja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11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2E3F2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Promujemy język polski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i polską kulturę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czyta ze zrozumieniem fragment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Ustawy o języku polskim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wyrazy dźwiękonaśladowcze w 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ćwiczy czytanie łamańców językowych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dlaczego język polski może sprawiać kłopoty osobom, które się go uczą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sens dwuwiersza Mikołaja Reja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osoby, miejsca, produkty, potrawy (w tym regionalne), przedmioty, które mogłyby promować Polskę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wybiera najważniejszy, jego zdaniem, zapis ustawy i uzasadnia swój wybór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wymyśla hasło promujące język polski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proponuje, jak zorganizować w szkole Międzynarodowy Dzień Języka Ojczystego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wyjaśnia określenie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patriotyzm konsumencki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tekst argumentacyjny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11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Co to znaczy: </w:t>
            </w:r>
            <w:r w:rsidRPr="00710FAB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polegać na kimś jak na Zawiszy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?</w:t>
            </w:r>
          </w:p>
          <w:p w:rsidR="00AD086C" w:rsidRPr="009C3205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  <w:p w:rsidR="00AD086C" w:rsidRPr="009C3205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hymn, wartości, notka biograficzna, list oficjal</w:t>
            </w:r>
            <w:r>
              <w:rPr>
                <w:rFonts w:ascii="Calibri" w:hAnsi="Calibri" w:cs="AgendaPl RegularCondensed"/>
                <w:sz w:val="20"/>
                <w:szCs w:val="20"/>
              </w:rPr>
              <w:t>ny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pamięta, czym jest hymn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opowiada o sytuacji przedstawionej w utworze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odwołuje się do tradycji rycerskich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postawę bohaterki utworu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Zachowała się jak trzeba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w jakich okolicznościach składa się ślubowanie (przyrzeczenie)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wyjaśnia znaczenie słów: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polegać na kimś jak na Zawiszy</w:t>
            </w:r>
          </w:p>
          <w:p w:rsidR="00AD086C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wymienia cechy „Inki”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informacje na temat bohatera swojej szkoły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ocenia postawę bohaterki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wyjaśnia, dlaczego do „Inki” można odnieść słowa: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polegać na kimś jak na Zawiszy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113.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4B7193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B7193">
              <w:rPr>
                <w:rFonts w:ascii="Calibri" w:hAnsi="Calibri" w:cs="Arial"/>
                <w:b/>
                <w:bCs/>
                <w:sz w:val="20"/>
                <w:szCs w:val="20"/>
              </w:rPr>
              <w:t>Uczymy się pisać list oficjalny.</w:t>
            </w:r>
          </w:p>
          <w:p w:rsidR="00AD086C" w:rsidRPr="004B7193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/>
                <w:sz w:val="20"/>
                <w:szCs w:val="20"/>
              </w:rPr>
              <w:t xml:space="preserve">A. Niedziela-Strobel, </w:t>
            </w:r>
            <w:r w:rsidRPr="00710FAB">
              <w:rPr>
                <w:rFonts w:ascii="Calibri" w:hAnsi="Calibri"/>
                <w:i/>
                <w:sz w:val="20"/>
                <w:szCs w:val="20"/>
              </w:rPr>
              <w:t>Zachowała się jak trzeba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hymn, wartości, notka biograficzna, list oficjalny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wie, z jakich podstawowych elementów jest zbudowany list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podejmuje próbę zredagowania listu oficjalnego według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podanego schematu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zna elementy składowe listu oficjalnego i wie, czym się różni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od listu prywatnego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używa zwrotów grzecznościowych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stosuje odpowiednie formy językowe, w tym formuły początku i końca, w zależności od typu listu, sytuacji nadawcy i osoby adresata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list oficjalny według podanego schematu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 graficzne rozmieszczenie komponentów listu oficjalnego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poprawnie używa zwrotów grzecznościowych</w:t>
            </w:r>
          </w:p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list oficjalny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4B7193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11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1E0A5A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Każdy ma w życiu swoje „Westerplatte”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język, sentencja; wartości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odczytuje tekst na poziomie znaczeń dosłownych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rozumie, czym jest symbol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tekst na poziomie znaczeń dosłownych i w płaszczyźnie przenośnej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symbole w tekście homilii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bierze udział w rozmowie na temat najważniejszych dla siebie wartości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pracę o swoim Westerplatte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 wartości, o których przypomina papież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rzeczowo i emocjonalnie dyskutuje na temat najważniejszych dla siebie wartości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pisze pracę o swoim Westerplatte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11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3F261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Przed sprawdzianem.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i formy wypowiedzi poznane w rozdziale 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uważnie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stara się wykonywać polecenia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odpowiedzi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środki stylistyczne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 rodzaje planów filmowych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wykrzykniki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 znaczenie cytatu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wykrzykniki w tekście i określa, jakie uczucia wyrażają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zamienia zastosowane zgrubienia, tak aby wyrazić pozytywne odczucia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wskazuje oboczności w temacie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wskazuje wyrazy, w których występuje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e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 ruchome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list oficjalny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redaguje list oficjalny, uzasadniając swoją prośbę w nim zawartą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11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Piszemy s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prawdzian nr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 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i formy wypowiedzi poznane w rozdziale 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="Calibri" w:hAnsi="Calibr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="Calibri" w:hAnsi="Calibr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AD086C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sz w:val="20"/>
                <w:szCs w:val="20"/>
              </w:rPr>
              <w:t>Smak przygody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11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Obieżyświat czy domator? Oceniamy głównego bohatera książki </w:t>
            </w:r>
            <w:r w:rsidRPr="00710FAB"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W 80 dni dookoła świata</w:t>
            </w:r>
            <w:r>
              <w:rPr>
                <w:rFonts w:ascii="Calibri" w:hAnsi="Calibri" w:cs="AgendaPl RegularCondensed"/>
                <w:b/>
                <w:bCs/>
                <w:i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Juliusz Verne,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W 80 dni dookoła świata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bohater, charakterystyka; synonim, antonim, znaczenie wyrazu; akcja, powieść podróżniczo-przygodowa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pobieżnie opowiada fabułę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 o wydarzeniu opisanym we fragmencie 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 cechy głównego bohatera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głównego bohatera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synonimy słowa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obieżyświat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antonimy słowa 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obieżyświat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 ze słownika wyrazów bliskoznacznych oraz słownika antonimów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charakterystykę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głównego bohatera, ilustrując jego cechy cytatami z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wyczerpującą charakterystykę bohatera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11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Dlaczego podróże pociągają ludzi?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Juliusz Verne,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W 80 dni dookoła świata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plan szczegółowy, akcja, powieść podróżniczo-przygodowa, opis podróży, wypowiedź argumentacyjna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ogólny plan wydarzeń</w:t>
            </w:r>
          </w:p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stara się opowiedzieć o swojej podróży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szczegółowy plan wydarzeń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ciekawą podróż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punkty szczególnie ważne dla przebiegu akcji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gatunek 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przygotowaniach do podróży w swoim domu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 tytuły książek podróżniczo-przygodowych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cechy, które świadczą o tym, że przedstawiony fragment to powieść podróżniczo-przygodowa</w:t>
            </w:r>
          </w:p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odpowiada na pytanie zawarte w temacie; podaje argumenty na potwierdzenie tezy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11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Dziecko i dzieciństwo – czym się różnią rzeczowniki konkretne od abstrakcyjnych?</w:t>
            </w:r>
          </w:p>
          <w:p w:rsidR="00AD086C" w:rsidRPr="000B453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rzeczownik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rozróżnia rzeczowniki konkretne i abstrakcyjne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rzeczowniki abstrakcyjne wśród podanych części mowy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dopasowuje rzeczowniki abstrakcyjne do przysłów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20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B250DF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Znamy już wszystkie części mowy!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Części mowy – powtórzenie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części mowy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że dzielą się na odmienne i nieodmienne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części mowy odmienne i nieodmienne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 tekście poznane części mowy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odróżnia części mowy odmienne od nieodmiennych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formy gramatyczne części mowy odmiennych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>
              <w:rPr>
                <w:rFonts w:ascii="Calibri" w:hAnsi="Calibri" w:cs="AgendaPl RegularCondensed"/>
                <w:sz w:val="20"/>
                <w:szCs w:val="20"/>
              </w:rPr>
              <w:t>bezbłęd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nie rozpoznaje formy gramatyczne części mowy odmiennych</w:t>
            </w:r>
          </w:p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Kto chce być wewnątrz zdarzeń, a kto woli być widzem?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Jeremi Przybora,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No i jak tu nie jechać?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pytanie retoryczne, antonimy, rytm, refren, podmiot liryczny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 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zauważa dwie przeciwstawne postawy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postawę podmiotu lirycznego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próbuje się wypowiadać o przeciwstawnych postawach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wie, czym jest pytanie retoryczne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 pomocą poleceń określa rytm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podaje cechy dwóch postaw wymienionych przez poetę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bada budowę wiersza –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zauważa pytanie retoryczne, określa rytm wiersza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podaje przykłady swojego zachowania w różnych sytuacjach świadczące o byciu widzem lub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uczestniczeniu w zdarzeniach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wskazać związek między budową a treścią wiersza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22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Bohaterowie na tropach przygody. 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Alfred Szklarski,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Tomek u źródeł Amazonki</w:t>
            </w:r>
          </w:p>
          <w:p w:rsidR="00AD086C" w:rsidRPr="00601E98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przebieg wydarzeń, powieść przygodowa, ćwiczenia słownikowe, charakterystyka, rodzaje zdań, opowiadanie twórcze, scenariusz filmow</w:t>
            </w:r>
            <w:r>
              <w:rPr>
                <w:rFonts w:ascii="Calibri" w:hAnsi="Calibri" w:cs="AgendaPl RegularCondensed"/>
                <w:sz w:val="20"/>
                <w:szCs w:val="20"/>
              </w:rPr>
              <w:t>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ma pobieżną wiedzę na temat treści </w:t>
            </w:r>
            <w:r>
              <w:rPr>
                <w:rFonts w:ascii="Calibri" w:hAnsi="Calibri" w:cs="AgendaPl RegularCondensed"/>
                <w:sz w:val="20"/>
                <w:szCs w:val="20"/>
              </w:rPr>
              <w:t>utworu</w:t>
            </w:r>
          </w:p>
          <w:p w:rsidR="00AD086C" w:rsidRPr="00710FAB" w:rsidRDefault="00AD086C" w:rsidP="007F1A1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wspólnie z innymi wykonuje plan charakterystyki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elementy świata przedstawionego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czas i miejsce akcji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 wydarzenia opisane w utworze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powieść przygodowa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wykonuje plan charakterystyki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tytułowego 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przedstawia przebieg akcji we fragmencie 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powieści przygodowej we fragmencie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tytułowego bohatera 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opowiadanie o dalszych losach bohatera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powieści przygodowej we fragmencie utworu i na podstawie innych znanych mu tekstów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tytułowego bohatera, umiejętnie korzystając z konstrukcji podanych w ćwiczeniach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pisze ciekawe opowiadanie o dalszych losach bohatera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scenariusz filmowy na podstawie fragmentu książki lub napisanego opowiadania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12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Znawstwo pisowni, doradztwo językowe, </w:t>
            </w:r>
            <w:r w:rsidRPr="00E45AE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lastRenderedPageBreak/>
              <w:t>poradnictwo ortograficzne.</w:t>
            </w:r>
          </w:p>
          <w:p w:rsidR="00AD086C" w:rsidRPr="007B40D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t>– pisownia rzeczowników zakończonych na 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</w:t>
            </w:r>
          </w:p>
          <w:p w:rsidR="00AD086C" w:rsidRPr="00E45AED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wie, że istnieją różne sposoby zapisywania rzeczowników 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lastRenderedPageBreak/>
              <w:t>o podobnie brzmiących zakończeniach: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</w:t>
            </w:r>
          </w:p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zasady pisowni rzeczowników zakończonych na 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br/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lastRenderedPageBreak/>
              <w:t>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</w:t>
            </w:r>
          </w:p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t>– tworzy rzeczowniki zakończone na 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 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od podanych wyrazów</w:t>
            </w:r>
          </w:p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i stosuje zasady pisowni rzeczowników zakończonych na 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br/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lastRenderedPageBreak/>
              <w:t>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</w:t>
            </w:r>
          </w:p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t>– tworzy rzeczowniki zakończone na 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 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od podanych wyrazów i poprawnie je zapisuje</w:t>
            </w:r>
          </w:p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t>– tworzy tekst z użyciem rzeczowników zakończonych na 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podaje przykłady rzeczowników zakończonych na 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 xml:space="preserve">, 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br/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lastRenderedPageBreak/>
              <w:t>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 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w tekście i omawia zastosowaną przy ich tworzeniu regułę</w:t>
            </w:r>
          </w:p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E45AED">
              <w:rPr>
                <w:rFonts w:ascii="Calibri" w:hAnsi="Calibri" w:cs="AgendaPl RegularCondensed"/>
                <w:sz w:val="20"/>
                <w:szCs w:val="20"/>
              </w:rPr>
              <w:t>– tworzy tekst z użyciem poprawnie zapisanych rzeczowników zakończonych na 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br/>
              <w:t>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ctwo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dztwo</w:t>
            </w:r>
            <w:r w:rsidRPr="00E45AED">
              <w:rPr>
                <w:rFonts w:ascii="Calibri" w:hAnsi="Calibri" w:cs="AgendaPl RegularCondensed"/>
                <w:sz w:val="20"/>
                <w:szCs w:val="20"/>
              </w:rPr>
              <w:t>, -</w:t>
            </w:r>
            <w:r w:rsidRPr="00E45AED">
              <w:rPr>
                <w:rFonts w:ascii="Calibri" w:hAnsi="Calibri" w:cs="AgendaPl RegularCondensed"/>
                <w:i/>
                <w:sz w:val="20"/>
                <w:szCs w:val="20"/>
              </w:rPr>
              <w:t>stwo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12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678D8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/>
                <w:sz w:val="20"/>
                <w:szCs w:val="20"/>
              </w:rPr>
            </w:pPr>
            <w:r w:rsidRPr="00A678D8">
              <w:rPr>
                <w:rFonts w:ascii="Calibri" w:hAnsi="Calibri"/>
                <w:b/>
                <w:sz w:val="20"/>
                <w:szCs w:val="20"/>
              </w:rPr>
              <w:t>Co za fantastyczne zakończenie roku! Projektujemy film na podstawie fragmentu książki „Felix, Net i Nika”.</w:t>
            </w:r>
            <w:r w:rsidRPr="00A678D8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 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Rafał Kosik,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Felix, Net i Nika oraz Gang Niewidzialnych Ludzi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powieść sensacyjno-przygodowa, świat przedstawiony, opowiadanie twórcze, scenopis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co to jest powieść sensacyjno-przygodowa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podstawowe elementy świata przedstawionego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właściwie rozpoznaje elementy świata przedstawionego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w prosty sposób dalszy ciąg przygód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rozpoznaje cechy powieści sensacyjno-przygodowej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opisuje świat przedstawiony we fragmencie 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charakteryzuje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według własnego pomysłu dalszy ciąg przygód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według wskazówek scen</w:t>
            </w:r>
            <w:r>
              <w:rPr>
                <w:rFonts w:ascii="Calibri" w:hAnsi="Calibri" w:cs="AgendaPl RegularCondensed"/>
                <w:sz w:val="20"/>
                <w:szCs w:val="20"/>
              </w:rPr>
              <w:t>ariusz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filmu na podstawie fragmentu powieści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charakteryzuje bohaterów, cytując odpowiednie fragmenty z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sposób poprawny pisze ciekawy dalszy ciąg przygód bohaterów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opracowuje scen</w:t>
            </w:r>
            <w:r>
              <w:rPr>
                <w:rFonts w:ascii="Calibri" w:hAnsi="Calibri" w:cs="AgendaPl RegularCondensed"/>
                <w:sz w:val="20"/>
                <w:szCs w:val="20"/>
              </w:rPr>
              <w:t>ariusz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 filmu na podstawie przeczytanego fragmentu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12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Wiemy, jak poprawnie składać słowa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1569DA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Składnia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zna podstawowe pojęcia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z zakresu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składni 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wie, czym są grupa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podmiotu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i grupa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orzeczenia, niekiedy potrafi je wskazać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wspólnie z klasą tworzy słownik pojęć składniowych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wskazuje grupę podmiotu i grupę orzeczenia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w większości przypadków używa odpowiednich spójników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do łączenia zdań składowych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prostych przykładach dopasowuje wykresy do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tworzy słownik pojęć składniowych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określa funkcje wyrazów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 zdaniu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stosuje ortografię w zdaniach pojedynczych i złożonych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używa odpowiednich spójników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do łączenia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zdań składowych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oddziela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zdania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składowe w zdaniach złożonych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dopasowuje wykresy do zdań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ma opanowane wszystkie pojęcia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z zakresu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składni – bezbłędnie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dokonuje analizy 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zdania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pojedynczego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oraz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rozpoznaje rodzaje zdań złożonych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bezbłędnie stosuje ortografię w zdaniach pojedynczych i złożonych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potrafi odpowiednio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zastosować spójniki – zarówno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z punktu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widzenia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składni, logiki zdania, jak i z punktu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widzenia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stylistyki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12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Jakie cechy Janka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pozwoliły mu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dotrzeć na biegun?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Jan Mela, </w:t>
            </w:r>
            <w:r>
              <w:rPr>
                <w:rFonts w:ascii="Calibri" w:hAnsi="Calibri" w:cs="AgendaPl RegularCondensed"/>
                <w:i/>
                <w:sz w:val="20"/>
                <w:szCs w:val="20"/>
              </w:rPr>
              <w:t xml:space="preserve">Poza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horyzonty</w:t>
            </w:r>
          </w:p>
          <w:p w:rsidR="00AD086C" w:rsidRPr="001A7F3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autor, bohater, motto, charakterystyk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a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bohatera, list oficjalny, list-podziękowanie, plan wyprawy wakacyjnej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 określa autora i bohatera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napisania listu -podziękowania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bohatera tekstu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prosty list-podziękowanie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proste hasło reklamowe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 pomocą nauczyciela wyjaśnia znaczenie motta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jaśnia znaczenie nazwy fundacji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Jana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Meli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list-podziękowanie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wspólnie z grupą opracowuje trasę wycieczki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hasło reklamowe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znaczenie motta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bezbłędnie pisze wyczerpujący list-podziękowanie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samodzielnie opracowuje trasę wycieczki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zy poprawne i zgodne z zasadami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reklamy hasło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reklamowe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12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„Ciekawe życie mają tylko ci, którzy potrafią tę ciekawość dostrzec” – przygody trojga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lastRenderedPageBreak/>
              <w:t>przyjaciół z powieści Rafała Kosika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i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Rafał Kosik,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 xml:space="preserve"> Felix, Net i Nika oraz Gang Niewidzialnych Ludzi</w:t>
            </w:r>
          </w:p>
          <w:p w:rsidR="00AD086C" w:rsidRPr="00EE5F6E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–świat przedstawiony: bohaterowie, czas i miejsce wydarzeń, plan wydarze</w:t>
            </w:r>
            <w:r>
              <w:rPr>
                <w:rFonts w:ascii="Calibri" w:hAnsi="Calibri" w:cs="AgendaPl RegularCondensed"/>
                <w:sz w:val="20"/>
                <w:szCs w:val="20"/>
              </w:rPr>
              <w:t>ń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przedstawia w sposób podstawowy elementy świata przedstawionego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wskazuje pojedyncze cechy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opowiada o ich przygodach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opisuje świat przedstawiony w powieści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charakteryzuje 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układa plan wydarzeń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weryfikuje swoją wersję wydarzeń z fabułą książki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charakteryzuje bohaterów, odnosząc się do ich przygód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i przyjmowanych postaw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przedstawia fabułę, umiejscawiając poszczególne wydarzenia w elementach świata przedstawionego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samodzielnie charakteryzuje bohaterów, cytując odpowiednie fragmenty z tekstu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12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„Musimy tylko działać wspólnie. To nasz jedyna szansa” – dzięki jakim cechom bohaterowie wyszli cało z trudnych sytuacji?</w:t>
            </w:r>
          </w:p>
          <w:p w:rsidR="00AD086C" w:rsidRPr="00A37189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bohaterowie, charakterystyka, argumentacja, cytowanie</w:t>
            </w:r>
          </w:p>
          <w:p w:rsidR="00AD086C" w:rsidRPr="00615C7D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 cechy bohaterów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podejmuje próbę napisania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charakterystyki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cechy bohaterów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 kontekście ich zachowań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charakterystykę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zalety i wady każdego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z bohaterów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wskazuje, jakie umiejętności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i cechy osobowości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pozwoliły bohaterom wyjść cało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z trudnych sytuacji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wyczerpującą charakterystykę, odwołując się do fragmentów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książki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mówi o zyskach ze współdziałania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ludzi</w:t>
            </w:r>
          </w:p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pisze charakterystykę, potwierdzając spostrzeżenia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umiejętnie zastosowanymi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cytatami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12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„Jestem sztuczną inteligencją. To coś więcej niż być </w:t>
            </w: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lastRenderedPageBreak/>
              <w:t>człowiekiem” – jakie korzyści i zagrożenia są związane ze światem rozwiniętej technologii?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 xml:space="preserve">– Rafał Kosik, </w:t>
            </w:r>
            <w:r w:rsidRPr="00615C7D">
              <w:rPr>
                <w:rFonts w:ascii="Calibri" w:hAnsi="Calibri" w:cs="AgendaPl RegularCondensed"/>
                <w:i/>
                <w:sz w:val="20"/>
                <w:szCs w:val="20"/>
              </w:rPr>
              <w:t>Felix, Net i Nika oraz Gang Niewidzialnych Ludzi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sposoby budowania napięcia, dyskusja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wie, że istnieją korzyści i zagrożenia związane ze światem rozwiniętej technologii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zauważa korzyści i zagrożenia związane ze światem rozwiniętej technologii</w:t>
            </w:r>
          </w:p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podejmuje próbę uczestniczenia w dyskusji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wyjaśnia, jakie korzyści i zagrożenia są związane ze światem rozwiniętej technologii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uczestniczy w dyskusji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podaje argumenty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szuka informacji w różnych źródłach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rzeczowo dyskutuje o korzyściach i zagrożeniach związanych ze światem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rozwiniętej technologii, odwołując się do różnych przykładów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i doświadczenia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szuka informacji w różnych źródłach, poddaje je krytycznej analizie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30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„Felix, Net i Nika”, czyli jakie gatunki powieści można jeszcze znaleźć w utworze Rafała Kosika?</w:t>
            </w: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  <w:p w:rsidR="00AD086C" w:rsidRPr="00AA5567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t>– gatunki powieści, sposoby budowania napięcia, narracja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że istnieją różne rodzaje powieści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wymienia cechy różnych rodzajów powieści: sensacyjna, kryminalna, grozy, science fiction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wskazuje w utworze cechy różnych rodzajów powieści: sensacyjna, kryminalna, grozy, science fiction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wyszukuje cytaty w książce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wskazując cechy różnych rodzajów powieści</w:t>
            </w:r>
            <w:r>
              <w:rPr>
                <w:rFonts w:ascii="Calibri" w:hAnsi="Calibri" w:cs="AgendaPl RegularCondensed"/>
                <w:sz w:val="20"/>
                <w:szCs w:val="20"/>
              </w:rPr>
              <w:t xml:space="preserve">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w omawianej książce, potrafi je uargumentować, odnosząc się do właściwych fragmentów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31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 xml:space="preserve">Przed sprawdzianem </w:t>
            </w:r>
          </w:p>
          <w:p w:rsidR="00AD086C" w:rsidRPr="00E45AE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  <w:p w:rsidR="00AD086C" w:rsidRPr="00615C7D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615C7D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terminy i formy wypowiedzi poznane w rozdziale 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uważnie 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stara się wykonywać polecenia</w:t>
            </w:r>
          </w:p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podejmuje próbę stworzenia opowiadania twórczego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wyszukuje odpowiedzi 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zastępuje podane określenie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synonimem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cechy głównego bohatera</w:t>
            </w:r>
          </w:p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pisze proste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zastępuje podane określenie właściwym synonimem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wyjaśnia znaczenie podanego określenia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 większości przypadków używa wyrazów z właściwymi zakończeniami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opowiadanie twórcze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wypisuje rzeczowniki konkretne i abstrakcyjne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używa wyrazów z właściwymi zakończeniami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ciekawe i poprawne językowo opowiadanie twórcze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AgendaPl RegularCondensed"/>
                <w:sz w:val="20"/>
                <w:szCs w:val="20"/>
              </w:rPr>
              <w:t>32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Piszemy s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prawdzian nr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 </w:t>
            </w: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7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terminy i formy wypowiedzi poznane w rozdziale 7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325B24">
              <w:rPr>
                <w:rFonts w:ascii="Calibri" w:hAnsi="Calibri" w:cs="AgendaPl RegularCondensed"/>
                <w:sz w:val="20"/>
                <w:szCs w:val="20"/>
              </w:rPr>
              <w:t>podejmuje próby rozwiązania sprawdzianu i wykonania poleceń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9C1A89">
              <w:rPr>
                <w:rFonts w:ascii="Calibri" w:hAnsi="Calibri" w:cs="AgendaPl RegularCondensed"/>
                <w:sz w:val="20"/>
                <w:szCs w:val="20"/>
              </w:rPr>
              <w:t xml:space="preserve">stara się wykonywać polecenia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na ogół poprawnie wykonuje polecenia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A678D8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>– bezbłędnie wykonuje wszystkie polecenia</w:t>
            </w:r>
          </w:p>
        </w:tc>
      </w:tr>
      <w:tr w:rsidR="00AD086C" w:rsidRPr="00710FAB" w:rsidTr="000D1E4B">
        <w:trPr>
          <w:trHeight w:val="5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E5BA1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0D1E4B">
            <w:pPr>
              <w:autoSpaceDE w:val="0"/>
              <w:autoSpaceDN w:val="0"/>
              <w:adjustRightInd w:val="0"/>
              <w:spacing w:line="240" w:lineRule="atLeast"/>
              <w:ind w:left="170" w:hanging="141"/>
              <w:jc w:val="center"/>
              <w:textAlignment w:val="center"/>
              <w:rPr>
                <w:rFonts w:ascii="Calibri" w:hAnsi="Calibri" w:cs="AgendaPl Bold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BoldCondensed"/>
                <w:b/>
                <w:bCs/>
                <w:sz w:val="20"/>
                <w:szCs w:val="20"/>
              </w:rPr>
              <w:t>Kartki z kalendarza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13</w:t>
            </w:r>
            <w:r>
              <w:rPr>
                <w:rFonts w:ascii="Calibri" w:hAnsi="Calibri" w:cs="AgendaPl RegularCondensed"/>
                <w:sz w:val="20"/>
                <w:szCs w:val="20"/>
              </w:rPr>
              <w:t>3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Oddajemy hołd poległym harcerzom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 listopada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Jerzy Dargiel,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Harcerski marsz żałobny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E45AE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rozpoznaje adresata wiersza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E45AE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się zajmowali harcerze w Szarych Szeregach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dlaczego podmiot liryczny oddaje hołd poległym harcerzom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13</w:t>
            </w:r>
            <w:r>
              <w:rPr>
                <w:rFonts w:ascii="Calibri" w:hAnsi="Calibri" w:cs="AgendaPl RegularCondensed"/>
                <w:sz w:val="20"/>
                <w:szCs w:val="20"/>
              </w:rPr>
              <w:t>4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Droga do niepodległości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11 listopada</w:t>
            </w:r>
          </w:p>
          <w:p w:rsidR="00AD086C" w:rsidRPr="00B93C1C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Józef Piłsudski, przemówienie do żołnierzy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słucha tekstu ze zrozumieniem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notatka biograficzna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analizuje teksty źródłowe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notkę biograficzną (Józef Piłsudski)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charakteryzuje styl przemówień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na przykładzie podanych fragmentów tekstów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 xml:space="preserve">– gromadzi informacje na temat miejsc związanych z historią (w swojej okolicy) i przedstawia te informacje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w formie prezentacji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13</w:t>
            </w:r>
            <w:r>
              <w:rPr>
                <w:rFonts w:ascii="Calibri" w:hAnsi="Calibri" w:cs="AgendaPl RegularCondensed"/>
                <w:sz w:val="20"/>
                <w:szCs w:val="20"/>
              </w:rPr>
              <w:t>5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O jakim Bożym Narodzeniu mówi Matka Teresa z Kalkuty?</w:t>
            </w:r>
          </w:p>
          <w:p w:rsidR="00AD086C" w:rsidRPr="005A612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5A612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anafo</w:t>
            </w:r>
            <w:r>
              <w:rPr>
                <w:rFonts w:ascii="Calibri" w:hAnsi="Calibri" w:cs="AgendaPl RegularCondensed"/>
                <w:sz w:val="20"/>
                <w:szCs w:val="20"/>
              </w:rPr>
              <w:t>ra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utwór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czym jest notatka biograficzna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notkę biograficzną (Matka Teresa z Kalkuty)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 związek tekstu z Bożym Narodzeniem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zasady postępowania człowieka wrażliwego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13</w:t>
            </w:r>
            <w:r>
              <w:rPr>
                <w:rFonts w:ascii="Calibri" w:hAnsi="Calibri" w:cs="AgendaPl RegularCondensed"/>
                <w:sz w:val="20"/>
                <w:szCs w:val="20"/>
              </w:rPr>
              <w:t>6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Kto puka do naszych drzwi? – rozmawiamy o akceptacji i tolerancji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3E4D36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Ernest Bryll,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Ktoś pukał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wartości, tolerancja, dyskusja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rozmawia na temat Święta Trzech Króli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że Trzej Królowie byli przybyszami z dalekich krajów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zastanawia się nad problemem akceptacji i tolerancji wobec innych ludzi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rzeczowo dyskutuje na temat tolerancji i akceptacji innych, odwołując się do innych tekstów kultury i doświadczeń życiowych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13</w:t>
            </w:r>
            <w:r>
              <w:rPr>
                <w:rFonts w:ascii="Calibri" w:hAnsi="Calibri" w:cs="AgendaPl RegularCondensed"/>
                <w:sz w:val="20"/>
                <w:szCs w:val="20"/>
              </w:rPr>
              <w:t>7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A74420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Pomnik z prawdy dla walczących o prawdę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 marca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Leszek Andrzej Mroczkowski,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lastRenderedPageBreak/>
              <w:t>Ostatni list do Matki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wartości, dyskusja</w:t>
            </w:r>
          </w:p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– czyta 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podstawowe fakty związane z podziemiem antykomunistycznym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zna najważniejsze fakty związane z podziemiem antykomunistycznym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przypomina  nazwiska Witolda Pileckiego, Danuty Siedzikówny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rozmawia o wartościach, o które walczyli żołnierze wyklęci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lastRenderedPageBreak/>
              <w:t>13</w:t>
            </w:r>
            <w:r>
              <w:rPr>
                <w:rFonts w:ascii="Calibri" w:hAnsi="Calibri" w:cs="AgendaPl RegularCondensed"/>
                <w:sz w:val="20"/>
                <w:szCs w:val="20"/>
              </w:rPr>
              <w:t>8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Nie tylko śmigus dyngus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.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bCs/>
                <w:sz w:val="20"/>
                <w:szCs w:val="20"/>
              </w:rPr>
            </w:pP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Wielkanoc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>
              <w:rPr>
                <w:rFonts w:ascii="Calibri" w:hAnsi="Calibri" w:cs="AgendaPl RegularCondensed"/>
                <w:sz w:val="20"/>
                <w:szCs w:val="20"/>
              </w:rPr>
              <w:t xml:space="preserve">– 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ks. Jan Twardowski,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Wielkanocny pacierz</w:t>
            </w:r>
          </w:p>
          <w:p w:rsidR="00AD086C" w:rsidRPr="00834BA5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wartości, praca nad sobą, dyskusja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ze zrozumieniem tekst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wypowiada się o nastroju wiersza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proste życzenia wielkanocne dla osoby wypowiadającej się w 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wypowiada się na temat uczuć, przeżyć, jakie niosą ze sobą święta wielkanocne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głośno (wyraźnie i wyraziście)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redaguje tekst życzeń wielkanocnych dla osoby wypowiadającej się w wierszu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wyjaśnia, jaką postawę reprezentuje podmiot liryczny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poprawnie i w sposób ciekawy redaguje tekst życzeń wielkanocnych dla osoby wypowiadającej się w wierszu</w:t>
            </w:r>
          </w:p>
        </w:tc>
      </w:tr>
      <w:tr w:rsidR="00AD086C" w:rsidRPr="00710FAB" w:rsidTr="000D1E4B">
        <w:trPr>
          <w:trHeight w:val="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86C" w:rsidRPr="00710FAB" w:rsidRDefault="00AD086C" w:rsidP="006932C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13</w:t>
            </w:r>
            <w:r>
              <w:rPr>
                <w:rFonts w:ascii="Calibri" w:hAnsi="Calibri" w:cs="AgendaPl RegularCondensed"/>
                <w:sz w:val="20"/>
                <w:szCs w:val="20"/>
              </w:rPr>
              <w:t>9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Witaj, majowa jutrzenko</w:t>
            </w:r>
            <w:r>
              <w:rPr>
                <w:rFonts w:ascii="Calibri" w:hAnsi="Calibri" w:cs="AgendaPl RegularCondensed"/>
                <w:b/>
                <w:bCs/>
                <w:sz w:val="20"/>
                <w:szCs w:val="20"/>
              </w:rPr>
              <w:t>!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3 maja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Józef Relidzyński, </w:t>
            </w:r>
            <w:r w:rsidRPr="006932C1">
              <w:rPr>
                <w:rFonts w:ascii="Calibri" w:hAnsi="Calibri" w:cs="AgendaPl RegularCondensed"/>
                <w:i/>
                <w:sz w:val="20"/>
                <w:szCs w:val="20"/>
              </w:rPr>
              <w:t>Radosny dzień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Calibri" w:hAnsi="Calibri" w:cs="AgendaPl RegularCondensed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tekst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wie, z czym wiąże się data 3 maja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określa nastrój utworu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przyporządkowuje podane informacje odpowiednim postaciom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korzysta z dostępnych źródeł informacji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 xml:space="preserve">– wypowiada się na temat </w:t>
            </w:r>
            <w:r w:rsidRPr="00710FAB">
              <w:rPr>
                <w:rFonts w:ascii="Calibri" w:hAnsi="Calibri" w:cs="AgendaPl RegularCondensed"/>
                <w:i/>
                <w:sz w:val="20"/>
                <w:szCs w:val="20"/>
              </w:rPr>
              <w:t>Konstytucji 3 maja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czyta głośno (wyraźnie i wyraziście)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tworzy notatkę według własnej koncepcji (np. graf, tabela</w:t>
            </w:r>
            <w:r>
              <w:rPr>
                <w:rFonts w:ascii="Calibri" w:hAnsi="Calibri" w:cs="AgendaPl RegularCondensed"/>
                <w:sz w:val="20"/>
                <w:szCs w:val="20"/>
              </w:rPr>
              <w:t>)</w:t>
            </w:r>
            <w:r w:rsidRPr="00710FAB">
              <w:rPr>
                <w:rFonts w:ascii="Calibri" w:hAnsi="Calibri" w:cs="AgendaPl RegularCondensed"/>
                <w:sz w:val="20"/>
                <w:szCs w:val="20"/>
              </w:rPr>
              <w:t>, zapisuje informacje na temat: Komisji Edukacji Narodowej, Sejmu Czteroletniego, Towarzystwa do Ksiąg Elementarnych, powstania kościuszkowskiego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omawia nawiązania do wydarzeń historycznych zawarte w tekście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  <w:r w:rsidRPr="00710FAB">
              <w:rPr>
                <w:rFonts w:ascii="Calibri" w:hAnsi="Calibri" w:cs="AgendaPl RegularCondensed"/>
                <w:sz w:val="20"/>
                <w:szCs w:val="20"/>
              </w:rPr>
              <w:t>– odczytuje informacje na temat obchodów Święta Narodowego Trzeciego Maja</w:t>
            </w:r>
          </w:p>
          <w:p w:rsidR="00AD086C" w:rsidRPr="00710FAB" w:rsidRDefault="00AD086C" w:rsidP="000D1E4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55" w:lineRule="atLeast"/>
              <w:ind w:left="170" w:hanging="141"/>
              <w:textAlignment w:val="center"/>
              <w:rPr>
                <w:rFonts w:ascii="Calibri" w:hAnsi="Calibri" w:cs="AgendaPl RegularCondensed"/>
                <w:sz w:val="20"/>
                <w:szCs w:val="20"/>
              </w:rPr>
            </w:pPr>
          </w:p>
        </w:tc>
      </w:tr>
    </w:tbl>
    <w:p w:rsidR="00AD086C" w:rsidRPr="00710FAB" w:rsidRDefault="00AD086C" w:rsidP="00451232">
      <w:pPr>
        <w:rPr>
          <w:rFonts w:ascii="Calibri" w:hAnsi="Calibri"/>
          <w:sz w:val="20"/>
          <w:szCs w:val="20"/>
        </w:rPr>
      </w:pP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EU"/>
          <w:b/>
          <w:bCs/>
        </w:rPr>
        <w:lastRenderedPageBreak/>
        <w:t>Ocenę celującą</w:t>
      </w:r>
      <w:r w:rsidRPr="007F308A">
        <w:rPr>
          <w:rFonts w:cs="Dutch801HdEU"/>
        </w:rPr>
        <w:t> otrzymuje uczeń, który spełnia wymagania na ocenę bardzo dobrą, a ponadto: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 xml:space="preserve">• w wysokim stopniu opanował wiedzę i umiejętności określone przez program nauczania w </w:t>
      </w:r>
      <w:r>
        <w:rPr>
          <w:rFonts w:cs="Dutch801HdEU"/>
        </w:rPr>
        <w:t>6</w:t>
      </w:r>
      <w:r w:rsidRPr="007F308A">
        <w:rPr>
          <w:rFonts w:cs="Dutch801HdEU"/>
        </w:rPr>
        <w:t xml:space="preserve"> klasie;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 xml:space="preserve">• funkcjonalnie posługuje się zdobytymi wiadomościami; 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świadomie i funkcjonalnie używa bogatej terminologii;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pracuje samodzielnie, nie powiela cudzych poglądów, jest kreatywny;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jest oczytany, rozumie i wykorzystuje w swoich wypowiedziach ustnych i pisemnych przeczytane teksty;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samodzielnie analizuje i interpretuje teksty kultury (utwory literackie, dzieła sztuki, filmy);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formułuje problemy, proponuje, jak je rozwiązać;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tworzy bezbłędne wypowiedzi ustne i pisemne zarówno pod względem treści, jak i formy oraz kompozycji: zachowuje odpowiedni styl wypowiedzi; posługuje się bogatym słownictwem, bezbłędnie stosuje zasady interpunkcji i ortografii;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  <w:r w:rsidRPr="007F308A">
        <w:rPr>
          <w:rFonts w:cs="Dutch801HdEU"/>
        </w:rPr>
        <w:t>• bierze udział w konkursach przedmiotowych i osiąga w nich sukcesy.</w:t>
      </w: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</w:rPr>
      </w:pPr>
    </w:p>
    <w:p w:rsidR="00AD086C" w:rsidRPr="007F308A" w:rsidRDefault="00AD086C" w:rsidP="006932C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cs="Dutch801HdEU"/>
          <w:b/>
          <w:bCs/>
        </w:rPr>
      </w:pPr>
      <w:r w:rsidRPr="007F308A">
        <w:rPr>
          <w:rFonts w:cs="Dutch801EU"/>
          <w:b/>
          <w:bCs/>
        </w:rPr>
        <w:t>Ocenę niedostateczną</w:t>
      </w:r>
      <w:r w:rsidRPr="007F308A">
        <w:rPr>
          <w:rFonts w:cs="Dutch801HdEU"/>
        </w:rPr>
        <w:t xml:space="preserve"> otrzymuje uczeń, którego wyniki nie osiągają poziomu wymagań koniecznych, w związku z tym nie jest w stanie, nawet z pomocą nauczyciela, wykonać zadań o niewielkim stopniu trudności. Uczeń lekceważy swoje obowiązki, nie chce nadrobić zaległości. Brak wiedzy i umiejętności uniemożliwia mu dalsze zdobywanie wiedzy. </w:t>
      </w:r>
    </w:p>
    <w:sectPr w:rsidR="00AD086C" w:rsidRPr="007F308A" w:rsidSect="001E4CB0">
      <w:headerReference w:type="default" r:id="rId7"/>
      <w:footerReference w:type="default" r:id="rId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EE" w:rsidRDefault="009102EE" w:rsidP="00285D6F">
      <w:r>
        <w:separator/>
      </w:r>
    </w:p>
  </w:endnote>
  <w:endnote w:type="continuationSeparator" w:id="0">
    <w:p w:rsidR="009102EE" w:rsidRDefault="009102EE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801Hd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gendaPl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utch801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6C" w:rsidRDefault="00944D4D" w:rsidP="00041CF5">
    <w:pPr>
      <w:pStyle w:val="Stopka"/>
      <w:tabs>
        <w:tab w:val="clear" w:pos="9072"/>
        <w:tab w:val="right" w:pos="9639"/>
      </w:tabs>
      <w:spacing w:before="120"/>
    </w:pPr>
    <w:r>
      <w:rPr>
        <w:noProof/>
      </w:rPr>
      <w:pict>
        <v:line id="Łącznik prostoliniowy 3" o:spid="_x0000_s2049" style="position:absolute;z-index:251660288;visibility:visibl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>
      <w:rPr>
        <w:noProof/>
      </w:rPr>
      <w:pict>
        <v:line id="Łącznik prostoliniowy 5" o:spid="_x0000_s2050" style="position:absolute;z-index:251661312;visibility:visibl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weight=".5pt"/>
      </w:pict>
    </w:r>
    <w:r w:rsidR="00AD086C">
      <w:tab/>
    </w:r>
    <w:r w:rsidR="00AD086C">
      <w:tab/>
    </w:r>
    <w:r w:rsidR="00AD086C">
      <w:tab/>
    </w:r>
    <w:r w:rsidR="00AD086C">
      <w:tab/>
    </w:r>
    <w:r w:rsidR="00AD086C">
      <w:tab/>
    </w:r>
    <w:r w:rsidR="00AD086C">
      <w:tab/>
    </w:r>
    <w:r w:rsidR="00AD086C">
      <w:tab/>
    </w:r>
    <w:r w:rsidR="00AD086C">
      <w:tab/>
      <w:t xml:space="preserve">    </w:t>
    </w:r>
    <w:r w:rsidR="00AD086C">
      <w:tab/>
    </w:r>
    <w:r w:rsidR="00AD086C">
      <w:tab/>
    </w:r>
    <w:r w:rsidR="00AD086C">
      <w:tab/>
    </w:r>
    <w:r w:rsidR="00AD086C">
      <w:tab/>
      <w:t xml:space="preserve"> </w:t>
    </w:r>
    <w:r w:rsidR="00AD086C">
      <w:tab/>
    </w:r>
    <w:r w:rsidR="00AD086C">
      <w:rPr>
        <w:noProof/>
      </w:rPr>
      <w:t xml:space="preserve">          </w:t>
    </w:r>
  </w:p>
  <w:p w:rsidR="00AD086C" w:rsidRDefault="00944D4D" w:rsidP="009130E5">
    <w:pPr>
      <w:pStyle w:val="Stopka"/>
      <w:ind w:left="-1417"/>
      <w:jc w:val="center"/>
    </w:pPr>
    <w:fldSimple w:instr="PAGE   \* MERGEFORMAT">
      <w:r w:rsidR="008A2672">
        <w:rPr>
          <w:noProof/>
        </w:rPr>
        <w:t>59</w:t>
      </w:r>
    </w:fldSimple>
  </w:p>
  <w:p w:rsidR="00AD086C" w:rsidRPr="00285D6F" w:rsidRDefault="00AD086C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EE" w:rsidRDefault="009102EE" w:rsidP="00285D6F">
      <w:r>
        <w:separator/>
      </w:r>
    </w:p>
  </w:footnote>
  <w:footnote w:type="continuationSeparator" w:id="0">
    <w:p w:rsidR="009102EE" w:rsidRDefault="009102EE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6C" w:rsidRDefault="00AD086C" w:rsidP="00BE7439">
    <w:pPr>
      <w:pStyle w:val="Nagwek"/>
      <w:tabs>
        <w:tab w:val="clear" w:pos="9072"/>
      </w:tabs>
      <w:spacing w:after="40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557B0"/>
    <w:multiLevelType w:val="hybridMultilevel"/>
    <w:tmpl w:val="E3224B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48F0"/>
    <w:rsid w:val="00015CE5"/>
    <w:rsid w:val="00025558"/>
    <w:rsid w:val="00034462"/>
    <w:rsid w:val="00041CF5"/>
    <w:rsid w:val="00073466"/>
    <w:rsid w:val="00075885"/>
    <w:rsid w:val="00080728"/>
    <w:rsid w:val="00093C08"/>
    <w:rsid w:val="000A42ED"/>
    <w:rsid w:val="000B35AA"/>
    <w:rsid w:val="000B453C"/>
    <w:rsid w:val="000D1E4B"/>
    <w:rsid w:val="000D20D2"/>
    <w:rsid w:val="000F0190"/>
    <w:rsid w:val="001027E4"/>
    <w:rsid w:val="00121134"/>
    <w:rsid w:val="001345FD"/>
    <w:rsid w:val="001569DA"/>
    <w:rsid w:val="00165098"/>
    <w:rsid w:val="00170E7C"/>
    <w:rsid w:val="00177D13"/>
    <w:rsid w:val="001A7F39"/>
    <w:rsid w:val="001B2A7D"/>
    <w:rsid w:val="001C431B"/>
    <w:rsid w:val="001C4DFA"/>
    <w:rsid w:val="001E0A5A"/>
    <w:rsid w:val="001E4CB0"/>
    <w:rsid w:val="001E5994"/>
    <w:rsid w:val="001F0820"/>
    <w:rsid w:val="002234AA"/>
    <w:rsid w:val="002240A6"/>
    <w:rsid w:val="00235CDD"/>
    <w:rsid w:val="0024553B"/>
    <w:rsid w:val="00245DA5"/>
    <w:rsid w:val="00270930"/>
    <w:rsid w:val="00275681"/>
    <w:rsid w:val="00285D6F"/>
    <w:rsid w:val="002A6E14"/>
    <w:rsid w:val="002C3F47"/>
    <w:rsid w:val="002E3F2D"/>
    <w:rsid w:val="002E60F3"/>
    <w:rsid w:val="002F1910"/>
    <w:rsid w:val="002F372C"/>
    <w:rsid w:val="00314590"/>
    <w:rsid w:val="003152E7"/>
    <w:rsid w:val="00317434"/>
    <w:rsid w:val="0032588E"/>
    <w:rsid w:val="00325B24"/>
    <w:rsid w:val="00325FCE"/>
    <w:rsid w:val="00335C81"/>
    <w:rsid w:val="003572A4"/>
    <w:rsid w:val="00366204"/>
    <w:rsid w:val="00367035"/>
    <w:rsid w:val="00372CCE"/>
    <w:rsid w:val="003960B9"/>
    <w:rsid w:val="003B00C7"/>
    <w:rsid w:val="003B19DC"/>
    <w:rsid w:val="003B6F73"/>
    <w:rsid w:val="003D33D6"/>
    <w:rsid w:val="003E47F8"/>
    <w:rsid w:val="003E4D36"/>
    <w:rsid w:val="003F261D"/>
    <w:rsid w:val="004003DD"/>
    <w:rsid w:val="004028F2"/>
    <w:rsid w:val="00402AA0"/>
    <w:rsid w:val="00403A02"/>
    <w:rsid w:val="00422174"/>
    <w:rsid w:val="00423E8E"/>
    <w:rsid w:val="0042578F"/>
    <w:rsid w:val="00435B7E"/>
    <w:rsid w:val="00437740"/>
    <w:rsid w:val="004434A6"/>
    <w:rsid w:val="00451232"/>
    <w:rsid w:val="00472550"/>
    <w:rsid w:val="0049378E"/>
    <w:rsid w:val="004B0664"/>
    <w:rsid w:val="004B7160"/>
    <w:rsid w:val="004B7193"/>
    <w:rsid w:val="004C6AAE"/>
    <w:rsid w:val="004D3D16"/>
    <w:rsid w:val="004F5755"/>
    <w:rsid w:val="004F6356"/>
    <w:rsid w:val="00505EB7"/>
    <w:rsid w:val="00507168"/>
    <w:rsid w:val="005266FB"/>
    <w:rsid w:val="0053369B"/>
    <w:rsid w:val="00537FE7"/>
    <w:rsid w:val="00540580"/>
    <w:rsid w:val="00556553"/>
    <w:rsid w:val="00567FF6"/>
    <w:rsid w:val="00573E02"/>
    <w:rsid w:val="00582B2D"/>
    <w:rsid w:val="0058477F"/>
    <w:rsid w:val="00592B22"/>
    <w:rsid w:val="005A22DD"/>
    <w:rsid w:val="005A612B"/>
    <w:rsid w:val="005B2578"/>
    <w:rsid w:val="005E31CA"/>
    <w:rsid w:val="00601E98"/>
    <w:rsid w:val="00602ABB"/>
    <w:rsid w:val="00615C7D"/>
    <w:rsid w:val="0062297E"/>
    <w:rsid w:val="0062394D"/>
    <w:rsid w:val="006309B8"/>
    <w:rsid w:val="00634F67"/>
    <w:rsid w:val="006609EB"/>
    <w:rsid w:val="00662E2C"/>
    <w:rsid w:val="00663164"/>
    <w:rsid w:val="00663CDB"/>
    <w:rsid w:val="00672759"/>
    <w:rsid w:val="0068709F"/>
    <w:rsid w:val="006932C1"/>
    <w:rsid w:val="00694215"/>
    <w:rsid w:val="006A1163"/>
    <w:rsid w:val="006B5810"/>
    <w:rsid w:val="006C61E6"/>
    <w:rsid w:val="006E33AA"/>
    <w:rsid w:val="00701F66"/>
    <w:rsid w:val="00710FAB"/>
    <w:rsid w:val="00715630"/>
    <w:rsid w:val="00730101"/>
    <w:rsid w:val="00730FA2"/>
    <w:rsid w:val="00737624"/>
    <w:rsid w:val="00740D1B"/>
    <w:rsid w:val="00747A20"/>
    <w:rsid w:val="007626C8"/>
    <w:rsid w:val="0076295D"/>
    <w:rsid w:val="00765D5B"/>
    <w:rsid w:val="00772532"/>
    <w:rsid w:val="00793A90"/>
    <w:rsid w:val="007963FD"/>
    <w:rsid w:val="007B08F0"/>
    <w:rsid w:val="007B3CB5"/>
    <w:rsid w:val="007B40DB"/>
    <w:rsid w:val="007B4A30"/>
    <w:rsid w:val="007C3589"/>
    <w:rsid w:val="007C5300"/>
    <w:rsid w:val="007D1F27"/>
    <w:rsid w:val="007F1A1F"/>
    <w:rsid w:val="007F308A"/>
    <w:rsid w:val="007F7264"/>
    <w:rsid w:val="00801901"/>
    <w:rsid w:val="0082322A"/>
    <w:rsid w:val="00834BA5"/>
    <w:rsid w:val="0083577E"/>
    <w:rsid w:val="00841C77"/>
    <w:rsid w:val="00845981"/>
    <w:rsid w:val="008648E0"/>
    <w:rsid w:val="008701EB"/>
    <w:rsid w:val="0088049E"/>
    <w:rsid w:val="0089186E"/>
    <w:rsid w:val="008A2672"/>
    <w:rsid w:val="008B7A39"/>
    <w:rsid w:val="008C2636"/>
    <w:rsid w:val="008D02F5"/>
    <w:rsid w:val="008E47A3"/>
    <w:rsid w:val="008E47B1"/>
    <w:rsid w:val="0090055D"/>
    <w:rsid w:val="009014D8"/>
    <w:rsid w:val="009102EE"/>
    <w:rsid w:val="009130E5"/>
    <w:rsid w:val="00914856"/>
    <w:rsid w:val="00937BD4"/>
    <w:rsid w:val="009409A8"/>
    <w:rsid w:val="00944D4D"/>
    <w:rsid w:val="00953BDA"/>
    <w:rsid w:val="00960E04"/>
    <w:rsid w:val="0097225C"/>
    <w:rsid w:val="00982C84"/>
    <w:rsid w:val="009859EC"/>
    <w:rsid w:val="00985D9B"/>
    <w:rsid w:val="009B3991"/>
    <w:rsid w:val="009C1A89"/>
    <w:rsid w:val="009C3205"/>
    <w:rsid w:val="009C320D"/>
    <w:rsid w:val="009C6EE6"/>
    <w:rsid w:val="009D20AE"/>
    <w:rsid w:val="009D4894"/>
    <w:rsid w:val="009E0F62"/>
    <w:rsid w:val="009F4C38"/>
    <w:rsid w:val="009F7F37"/>
    <w:rsid w:val="00A04BFC"/>
    <w:rsid w:val="00A06A49"/>
    <w:rsid w:val="00A20C9D"/>
    <w:rsid w:val="00A239DF"/>
    <w:rsid w:val="00A27483"/>
    <w:rsid w:val="00A37189"/>
    <w:rsid w:val="00A540EE"/>
    <w:rsid w:val="00A5798A"/>
    <w:rsid w:val="00A6491D"/>
    <w:rsid w:val="00A678D8"/>
    <w:rsid w:val="00A72590"/>
    <w:rsid w:val="00A73C85"/>
    <w:rsid w:val="00A74420"/>
    <w:rsid w:val="00A81F6C"/>
    <w:rsid w:val="00A97417"/>
    <w:rsid w:val="00AA5567"/>
    <w:rsid w:val="00AA7F7B"/>
    <w:rsid w:val="00AB49BA"/>
    <w:rsid w:val="00AB77F4"/>
    <w:rsid w:val="00AC0A25"/>
    <w:rsid w:val="00AD086C"/>
    <w:rsid w:val="00AD6FFB"/>
    <w:rsid w:val="00AE20E2"/>
    <w:rsid w:val="00AE6941"/>
    <w:rsid w:val="00B11AA4"/>
    <w:rsid w:val="00B1505E"/>
    <w:rsid w:val="00B250DF"/>
    <w:rsid w:val="00B3204E"/>
    <w:rsid w:val="00B55628"/>
    <w:rsid w:val="00B63701"/>
    <w:rsid w:val="00B67D47"/>
    <w:rsid w:val="00B84307"/>
    <w:rsid w:val="00B84F19"/>
    <w:rsid w:val="00B859DE"/>
    <w:rsid w:val="00B901B0"/>
    <w:rsid w:val="00B93C1C"/>
    <w:rsid w:val="00BB20A0"/>
    <w:rsid w:val="00BE7439"/>
    <w:rsid w:val="00BF202E"/>
    <w:rsid w:val="00C311EE"/>
    <w:rsid w:val="00C31EE3"/>
    <w:rsid w:val="00C34E0B"/>
    <w:rsid w:val="00C37BB8"/>
    <w:rsid w:val="00C76E74"/>
    <w:rsid w:val="00CA621A"/>
    <w:rsid w:val="00CA6722"/>
    <w:rsid w:val="00CB3313"/>
    <w:rsid w:val="00CB5EAE"/>
    <w:rsid w:val="00CB7954"/>
    <w:rsid w:val="00CC6F9D"/>
    <w:rsid w:val="00CD5B6B"/>
    <w:rsid w:val="00D066AC"/>
    <w:rsid w:val="00D2195A"/>
    <w:rsid w:val="00D22D55"/>
    <w:rsid w:val="00D2616D"/>
    <w:rsid w:val="00D44DF5"/>
    <w:rsid w:val="00D9117C"/>
    <w:rsid w:val="00DB5451"/>
    <w:rsid w:val="00DB67DB"/>
    <w:rsid w:val="00DB6E4D"/>
    <w:rsid w:val="00DD2D3D"/>
    <w:rsid w:val="00E15717"/>
    <w:rsid w:val="00E20E53"/>
    <w:rsid w:val="00E35B59"/>
    <w:rsid w:val="00E45AED"/>
    <w:rsid w:val="00E47329"/>
    <w:rsid w:val="00E61908"/>
    <w:rsid w:val="00E66CC0"/>
    <w:rsid w:val="00E909F8"/>
    <w:rsid w:val="00E94882"/>
    <w:rsid w:val="00EA1E7D"/>
    <w:rsid w:val="00EA38CB"/>
    <w:rsid w:val="00EA3968"/>
    <w:rsid w:val="00EC12C2"/>
    <w:rsid w:val="00EE01FE"/>
    <w:rsid w:val="00EE4B18"/>
    <w:rsid w:val="00EE5F6E"/>
    <w:rsid w:val="00EE758B"/>
    <w:rsid w:val="00F12CE0"/>
    <w:rsid w:val="00F15DF0"/>
    <w:rsid w:val="00F260EB"/>
    <w:rsid w:val="00F54E7B"/>
    <w:rsid w:val="00F65F90"/>
    <w:rsid w:val="00F75612"/>
    <w:rsid w:val="00FB6548"/>
    <w:rsid w:val="00FC58E6"/>
    <w:rsid w:val="00FD04CB"/>
    <w:rsid w:val="00FD3A8B"/>
    <w:rsid w:val="00FD5138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C81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5D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5D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99"/>
    <w:rsid w:val="006B58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semiHidden/>
    <w:locked/>
    <w:rsid w:val="00335C81"/>
    <w:rPr>
      <w:rFonts w:ascii="Times New Roman" w:hAnsi="Times New Roman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5C81"/>
    <w:rPr>
      <w:rFonts w:eastAsia="Calibr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75885"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35C81"/>
    <w:rPr>
      <w:rFonts w:cs="Times New Roman"/>
    </w:rPr>
  </w:style>
  <w:style w:type="character" w:customStyle="1" w:styleId="author">
    <w:name w:val="author"/>
    <w:basedOn w:val="Domylnaczcionkaakapitu"/>
    <w:uiPriority w:val="99"/>
    <w:rsid w:val="00335C81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35C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35C81"/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35C81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335C81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335C81"/>
    <w:rPr>
      <w:rFonts w:cs="Times New Roman"/>
      <w:color w:val="0000FF"/>
      <w:u w:val="single"/>
    </w:rPr>
  </w:style>
  <w:style w:type="character" w:customStyle="1" w:styleId="CommentSubjectChar">
    <w:name w:val="Comment Subject Char"/>
    <w:uiPriority w:val="99"/>
    <w:semiHidden/>
    <w:locked/>
    <w:rsid w:val="00335C81"/>
    <w:rPr>
      <w:rFonts w:ascii="Times New Roman" w:hAnsi="Times New Roman"/>
      <w:b/>
      <w:color w:val="000000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5C81"/>
    <w:rPr>
      <w:rFonts w:eastAsia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75885"/>
    <w:rPr>
      <w:b/>
      <w:bCs/>
      <w:color w:val="000000"/>
    </w:rPr>
  </w:style>
  <w:style w:type="character" w:customStyle="1" w:styleId="font-italic">
    <w:name w:val="font-italic"/>
    <w:basedOn w:val="Domylnaczcionkaakapitu"/>
    <w:uiPriority w:val="99"/>
    <w:rsid w:val="00335C81"/>
    <w:rPr>
      <w:rFonts w:cs="Times New Roman"/>
    </w:rPr>
  </w:style>
  <w:style w:type="character" w:customStyle="1" w:styleId="BoldCond">
    <w:name w:val="Bold Cond"/>
    <w:uiPriority w:val="99"/>
    <w:rsid w:val="00451232"/>
    <w:rPr>
      <w:b/>
    </w:rPr>
  </w:style>
  <w:style w:type="paragraph" w:customStyle="1" w:styleId="008SCENARIUSZElekcjinr">
    <w:name w:val="008 SCENARIUSZE_lekcji nr"/>
    <w:basedOn w:val="008SCENARIUSZEtemat"/>
    <w:uiPriority w:val="99"/>
    <w:rsid w:val="00451232"/>
    <w:pPr>
      <w:pBdr>
        <w:bottom w:val="none" w:sz="0" w:space="0" w:color="auto"/>
      </w:pBdr>
      <w:spacing w:after="0" w:line="420" w:lineRule="atLeast"/>
    </w:pPr>
    <w:rPr>
      <w:color w:val="005AAA"/>
      <w:position w:val="0"/>
      <w:sz w:val="36"/>
      <w:szCs w:val="36"/>
    </w:rPr>
  </w:style>
  <w:style w:type="paragraph" w:customStyle="1" w:styleId="008SCENARIUSZEtemat">
    <w:name w:val="008 SCENARIUSZE_temat"/>
    <w:basedOn w:val="Brakstyluakapitowego"/>
    <w:next w:val="Brakstyluakapitowego"/>
    <w:uiPriority w:val="99"/>
    <w:rsid w:val="00451232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spacing w:after="113" w:line="240" w:lineRule="atLeast"/>
    </w:pPr>
    <w:rPr>
      <w:rFonts w:ascii="AgendaPl Bold" w:hAnsi="AgendaPl Bold" w:cs="AgendaPl Bold"/>
      <w:b/>
      <w:bCs/>
      <w:caps/>
      <w:position w:val="-14"/>
    </w:rPr>
  </w:style>
  <w:style w:type="paragraph" w:customStyle="1" w:styleId="Brakstyluakapitowego">
    <w:name w:val="[Brak stylu akapitowego]"/>
    <w:uiPriority w:val="99"/>
    <w:rsid w:val="004512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001Tekstpodstawowy">
    <w:name w:val="001 Tekst podstawowy"/>
    <w:basedOn w:val="Brakstyluakapitowego"/>
    <w:uiPriority w:val="99"/>
    <w:rsid w:val="00451232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451232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">
    <w:name w:val="tabela tekst"/>
    <w:basedOn w:val="Brakstyluakapitowego"/>
    <w:uiPriority w:val="99"/>
    <w:rsid w:val="00451232"/>
    <w:pPr>
      <w:tabs>
        <w:tab w:val="left" w:pos="170"/>
      </w:tabs>
      <w:spacing w:line="255" w:lineRule="atLeast"/>
      <w:jc w:val="both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KursywaCond">
    <w:name w:val="Kursywa Cond"/>
    <w:uiPriority w:val="99"/>
    <w:rsid w:val="00451232"/>
    <w:rPr>
      <w:i/>
    </w:rPr>
  </w:style>
  <w:style w:type="character" w:customStyle="1" w:styleId="Spacja">
    <w:name w:val="Spacja"/>
    <w:uiPriority w:val="99"/>
    <w:rsid w:val="00451232"/>
  </w:style>
  <w:style w:type="paragraph" w:customStyle="1" w:styleId="001Tekstpodstawowykropki">
    <w:name w:val="001 Tekst podstawowy kropki"/>
    <w:basedOn w:val="Brakstyluakapitowego"/>
    <w:uiPriority w:val="99"/>
    <w:rsid w:val="00451232"/>
    <w:pPr>
      <w:tabs>
        <w:tab w:val="left" w:pos="170"/>
        <w:tab w:val="left" w:pos="340"/>
        <w:tab w:val="left" w:pos="510"/>
        <w:tab w:val="right" w:leader="dot" w:pos="9638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agendaniebieskiwersale">
    <w:name w:val="agenda niebieski wersale"/>
    <w:uiPriority w:val="99"/>
    <w:rsid w:val="00451232"/>
    <w:rPr>
      <w:rFonts w:ascii="AgendaPl Bold" w:hAnsi="AgendaPl Bold"/>
      <w:b/>
      <w:caps/>
      <w:color w:val="005AAA"/>
      <w:sz w:val="20"/>
    </w:rPr>
  </w:style>
  <w:style w:type="paragraph" w:customStyle="1" w:styleId="001Tekstpunktykropki">
    <w:name w:val="001_Tekst_punkty_kropki"/>
    <w:basedOn w:val="001Tekstpodstawowy"/>
    <w:uiPriority w:val="99"/>
    <w:rsid w:val="00451232"/>
    <w:pPr>
      <w:tabs>
        <w:tab w:val="clear" w:pos="340"/>
        <w:tab w:val="clear" w:pos="510"/>
      </w:tabs>
    </w:pPr>
  </w:style>
  <w:style w:type="character" w:styleId="Odwoanieprzypisudolnego">
    <w:name w:val="footnote reference"/>
    <w:basedOn w:val="Domylnaczcionkaakapitu"/>
    <w:uiPriority w:val="99"/>
    <w:semiHidden/>
    <w:rsid w:val="00451232"/>
    <w:rPr>
      <w:rFonts w:cs="Times New Roman"/>
      <w:vertAlign w:val="superscript"/>
    </w:rPr>
  </w:style>
  <w:style w:type="paragraph" w:customStyle="1" w:styleId="Pa1">
    <w:name w:val="Pa1"/>
    <w:basedOn w:val="Normalny"/>
    <w:next w:val="Normalny"/>
    <w:uiPriority w:val="99"/>
    <w:rsid w:val="00451232"/>
    <w:pPr>
      <w:autoSpaceDE w:val="0"/>
      <w:autoSpaceDN w:val="0"/>
      <w:adjustRightInd w:val="0"/>
      <w:spacing w:line="201" w:lineRule="atLeast"/>
    </w:pPr>
    <w:rPr>
      <w:rFonts w:ascii="Dutch801HdEU" w:eastAsia="Calibri" w:hAnsi="Dutch801HdEU"/>
      <w:color w:val="auto"/>
      <w:lang w:eastAsia="en-US"/>
    </w:rPr>
  </w:style>
  <w:style w:type="paragraph" w:customStyle="1" w:styleId="tabelatekstkreska">
    <w:name w:val="tabela tekst kreska"/>
    <w:basedOn w:val="Brakstyluakapitowego"/>
    <w:uiPriority w:val="99"/>
    <w:rsid w:val="00451232"/>
    <w:pPr>
      <w:tabs>
        <w:tab w:val="left" w:pos="125"/>
        <w:tab w:val="left" w:pos="170"/>
      </w:tabs>
      <w:spacing w:line="255" w:lineRule="atLeast"/>
      <w:ind w:left="125" w:hanging="125"/>
    </w:pPr>
    <w:rPr>
      <w:rFonts w:ascii="AgendaPl RegularCondensed" w:hAnsi="AgendaPl RegularCondensed" w:cs="AgendaPl RegularCondense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232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5123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51232"/>
    <w:rPr>
      <w:rFonts w:cs="Times New Roman"/>
      <w:vertAlign w:val="superscript"/>
    </w:rPr>
  </w:style>
  <w:style w:type="paragraph" w:customStyle="1" w:styleId="Pa0">
    <w:name w:val="Pa0"/>
    <w:basedOn w:val="Normalny"/>
    <w:next w:val="Normalny"/>
    <w:uiPriority w:val="99"/>
    <w:rsid w:val="00325B24"/>
    <w:pPr>
      <w:autoSpaceDE w:val="0"/>
      <w:autoSpaceDN w:val="0"/>
      <w:adjustRightInd w:val="0"/>
      <w:spacing w:line="201" w:lineRule="atLeast"/>
    </w:pPr>
    <w:rPr>
      <w:rFonts w:ascii="AgendaPl RegularCondensed" w:eastAsia="Calibri" w:hAnsi="AgendaPl RegularCondensed"/>
      <w:color w:val="auto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8E47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13494</Words>
  <Characters>80967</Characters>
  <Application>Microsoft Office Word</Application>
  <DocSecurity>0</DocSecurity>
  <Lines>674</Lines>
  <Paragraphs>188</Paragraphs>
  <ScaleCrop>false</ScaleCrop>
  <Company>WSiP Sp. z o.o.</Company>
  <LinksUpToDate>false</LinksUpToDate>
  <CharactersWithSpaces>94273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DO PODRĘCZNIKA „JUTRO PÓJDĘ W ŚWIAT”, KLASA 6</dc:title>
  <dc:creator>Marta Jedlinska</dc:creator>
  <cp:lastModifiedBy>Aleksandra</cp:lastModifiedBy>
  <cp:revision>2</cp:revision>
  <dcterms:created xsi:type="dcterms:W3CDTF">2020-09-21T17:29:00Z</dcterms:created>
  <dcterms:modified xsi:type="dcterms:W3CDTF">2020-09-21T17:29:00Z</dcterms:modified>
</cp:coreProperties>
</file>